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04D4BD82" w14:textId="4B4663C0" w:rsidR="00AC231E"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9506105" w:history="1">
            <w:r w:rsidR="00AC231E" w:rsidRPr="00D671BD">
              <w:rPr>
                <w:rStyle w:val="Hipercze"/>
                <w:rFonts w:eastAsiaTheme="majorEastAsia"/>
                <w:noProof/>
              </w:rPr>
              <w:t>Wykaz użytych skrótów i symboli</w:t>
            </w:r>
            <w:r w:rsidR="00AC231E">
              <w:rPr>
                <w:noProof/>
                <w:webHidden/>
              </w:rPr>
              <w:tab/>
            </w:r>
            <w:r w:rsidR="00AC231E">
              <w:rPr>
                <w:noProof/>
                <w:webHidden/>
              </w:rPr>
              <w:fldChar w:fldCharType="begin"/>
            </w:r>
            <w:r w:rsidR="00AC231E">
              <w:rPr>
                <w:noProof/>
                <w:webHidden/>
              </w:rPr>
              <w:instrText xml:space="preserve"> PAGEREF _Toc39506105 \h </w:instrText>
            </w:r>
            <w:r w:rsidR="00AC231E">
              <w:rPr>
                <w:noProof/>
                <w:webHidden/>
              </w:rPr>
            </w:r>
            <w:r w:rsidR="00AC231E">
              <w:rPr>
                <w:noProof/>
                <w:webHidden/>
              </w:rPr>
              <w:fldChar w:fldCharType="separate"/>
            </w:r>
            <w:r w:rsidR="00AC231E">
              <w:rPr>
                <w:noProof/>
                <w:webHidden/>
              </w:rPr>
              <w:t>7</w:t>
            </w:r>
            <w:r w:rsidR="00AC231E">
              <w:rPr>
                <w:noProof/>
                <w:webHidden/>
              </w:rPr>
              <w:fldChar w:fldCharType="end"/>
            </w:r>
          </w:hyperlink>
        </w:p>
        <w:p w14:paraId="7076D022" w14:textId="570DB8ED" w:rsidR="00AC231E" w:rsidRDefault="0076684C">
          <w:pPr>
            <w:pStyle w:val="Spistreci1"/>
            <w:tabs>
              <w:tab w:val="right" w:leader="dot" w:pos="8656"/>
            </w:tabs>
            <w:rPr>
              <w:rFonts w:asciiTheme="minorHAnsi" w:eastAsiaTheme="minorEastAsia" w:hAnsiTheme="minorHAnsi" w:cstheme="minorBidi"/>
              <w:noProof/>
              <w:sz w:val="22"/>
              <w:szCs w:val="22"/>
            </w:rPr>
          </w:pPr>
          <w:hyperlink w:anchor="_Toc39506106" w:history="1">
            <w:r w:rsidR="00AC231E" w:rsidRPr="00D671BD">
              <w:rPr>
                <w:rStyle w:val="Hipercze"/>
                <w:rFonts w:eastAsiaTheme="majorEastAsia"/>
                <w:noProof/>
              </w:rPr>
              <w:t>Wstęp</w:t>
            </w:r>
            <w:r w:rsidR="00AC231E">
              <w:rPr>
                <w:noProof/>
                <w:webHidden/>
              </w:rPr>
              <w:tab/>
            </w:r>
            <w:r w:rsidR="00AC231E">
              <w:rPr>
                <w:noProof/>
                <w:webHidden/>
              </w:rPr>
              <w:fldChar w:fldCharType="begin"/>
            </w:r>
            <w:r w:rsidR="00AC231E">
              <w:rPr>
                <w:noProof/>
                <w:webHidden/>
              </w:rPr>
              <w:instrText xml:space="preserve"> PAGEREF _Toc39506106 \h </w:instrText>
            </w:r>
            <w:r w:rsidR="00AC231E">
              <w:rPr>
                <w:noProof/>
                <w:webHidden/>
              </w:rPr>
            </w:r>
            <w:r w:rsidR="00AC231E">
              <w:rPr>
                <w:noProof/>
                <w:webHidden/>
              </w:rPr>
              <w:fldChar w:fldCharType="separate"/>
            </w:r>
            <w:r w:rsidR="00AC231E">
              <w:rPr>
                <w:noProof/>
                <w:webHidden/>
              </w:rPr>
              <w:t>9</w:t>
            </w:r>
            <w:r w:rsidR="00AC231E">
              <w:rPr>
                <w:noProof/>
                <w:webHidden/>
              </w:rPr>
              <w:fldChar w:fldCharType="end"/>
            </w:r>
          </w:hyperlink>
        </w:p>
        <w:p w14:paraId="191B9321" w14:textId="60563CEA" w:rsidR="00AC231E" w:rsidRDefault="0076684C">
          <w:pPr>
            <w:pStyle w:val="Spistreci1"/>
            <w:tabs>
              <w:tab w:val="right" w:leader="dot" w:pos="8656"/>
            </w:tabs>
            <w:rPr>
              <w:rFonts w:asciiTheme="minorHAnsi" w:eastAsiaTheme="minorEastAsia" w:hAnsiTheme="minorHAnsi" w:cstheme="minorBidi"/>
              <w:noProof/>
              <w:sz w:val="22"/>
              <w:szCs w:val="22"/>
            </w:rPr>
          </w:pPr>
          <w:hyperlink w:anchor="_Toc39506107" w:history="1">
            <w:r w:rsidR="00AC231E" w:rsidRPr="00D671BD">
              <w:rPr>
                <w:rStyle w:val="Hipercze"/>
                <w:rFonts w:eastAsiaTheme="majorEastAsia"/>
                <w:noProof/>
              </w:rPr>
              <w:t>1. Przesyłanie informacji w eterze</w:t>
            </w:r>
            <w:r w:rsidR="00AC231E">
              <w:rPr>
                <w:noProof/>
                <w:webHidden/>
              </w:rPr>
              <w:tab/>
            </w:r>
            <w:r w:rsidR="00AC231E">
              <w:rPr>
                <w:noProof/>
                <w:webHidden/>
              </w:rPr>
              <w:fldChar w:fldCharType="begin"/>
            </w:r>
            <w:r w:rsidR="00AC231E">
              <w:rPr>
                <w:noProof/>
                <w:webHidden/>
              </w:rPr>
              <w:instrText xml:space="preserve"> PAGEREF _Toc39506107 \h </w:instrText>
            </w:r>
            <w:r w:rsidR="00AC231E">
              <w:rPr>
                <w:noProof/>
                <w:webHidden/>
              </w:rPr>
            </w:r>
            <w:r w:rsidR="00AC231E">
              <w:rPr>
                <w:noProof/>
                <w:webHidden/>
              </w:rPr>
              <w:fldChar w:fldCharType="separate"/>
            </w:r>
            <w:r w:rsidR="00AC231E">
              <w:rPr>
                <w:noProof/>
                <w:webHidden/>
              </w:rPr>
              <w:t>12</w:t>
            </w:r>
            <w:r w:rsidR="00AC231E">
              <w:rPr>
                <w:noProof/>
                <w:webHidden/>
              </w:rPr>
              <w:fldChar w:fldCharType="end"/>
            </w:r>
          </w:hyperlink>
        </w:p>
        <w:p w14:paraId="51E80652" w14:textId="1F59FDD3"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08" w:history="1">
            <w:r w:rsidR="00AC231E" w:rsidRPr="00D671BD">
              <w:rPr>
                <w:rStyle w:val="Hipercze"/>
                <w:rFonts w:eastAsiaTheme="majorEastAsia"/>
                <w:noProof/>
              </w:rPr>
              <w:t>1.1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Podstawowe informacje o GMDSS</w:t>
            </w:r>
            <w:r w:rsidR="00AC231E">
              <w:rPr>
                <w:noProof/>
                <w:webHidden/>
              </w:rPr>
              <w:tab/>
            </w:r>
            <w:r w:rsidR="00AC231E">
              <w:rPr>
                <w:noProof/>
                <w:webHidden/>
              </w:rPr>
              <w:fldChar w:fldCharType="begin"/>
            </w:r>
            <w:r w:rsidR="00AC231E">
              <w:rPr>
                <w:noProof/>
                <w:webHidden/>
              </w:rPr>
              <w:instrText xml:space="preserve"> PAGEREF _Toc39506108 \h </w:instrText>
            </w:r>
            <w:r w:rsidR="00AC231E">
              <w:rPr>
                <w:noProof/>
                <w:webHidden/>
              </w:rPr>
            </w:r>
            <w:r w:rsidR="00AC231E">
              <w:rPr>
                <w:noProof/>
                <w:webHidden/>
              </w:rPr>
              <w:fldChar w:fldCharType="separate"/>
            </w:r>
            <w:r w:rsidR="00AC231E">
              <w:rPr>
                <w:noProof/>
                <w:webHidden/>
              </w:rPr>
              <w:t>12</w:t>
            </w:r>
            <w:r w:rsidR="00AC231E">
              <w:rPr>
                <w:noProof/>
                <w:webHidden/>
              </w:rPr>
              <w:fldChar w:fldCharType="end"/>
            </w:r>
          </w:hyperlink>
        </w:p>
        <w:p w14:paraId="4D474D82" w14:textId="44DEDBE3"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09" w:history="1">
            <w:r w:rsidR="00AC231E" w:rsidRPr="00D671BD">
              <w:rPr>
                <w:rStyle w:val="Hipercze"/>
                <w:rFonts w:eastAsiaTheme="majorEastAsia"/>
                <w:noProof/>
              </w:rPr>
              <w:t>1.2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Fale radiowe i kanały</w:t>
            </w:r>
            <w:r w:rsidR="00AC231E">
              <w:rPr>
                <w:noProof/>
                <w:webHidden/>
              </w:rPr>
              <w:tab/>
            </w:r>
            <w:r w:rsidR="00AC231E">
              <w:rPr>
                <w:noProof/>
                <w:webHidden/>
              </w:rPr>
              <w:fldChar w:fldCharType="begin"/>
            </w:r>
            <w:r w:rsidR="00AC231E">
              <w:rPr>
                <w:noProof/>
                <w:webHidden/>
              </w:rPr>
              <w:instrText xml:space="preserve"> PAGEREF _Toc39506109 \h </w:instrText>
            </w:r>
            <w:r w:rsidR="00AC231E">
              <w:rPr>
                <w:noProof/>
                <w:webHidden/>
              </w:rPr>
            </w:r>
            <w:r w:rsidR="00AC231E">
              <w:rPr>
                <w:noProof/>
                <w:webHidden/>
              </w:rPr>
              <w:fldChar w:fldCharType="separate"/>
            </w:r>
            <w:r w:rsidR="00AC231E">
              <w:rPr>
                <w:noProof/>
                <w:webHidden/>
              </w:rPr>
              <w:t>19</w:t>
            </w:r>
            <w:r w:rsidR="00AC231E">
              <w:rPr>
                <w:noProof/>
                <w:webHidden/>
              </w:rPr>
              <w:fldChar w:fldCharType="end"/>
            </w:r>
          </w:hyperlink>
        </w:p>
        <w:p w14:paraId="43754646" w14:textId="1C1CAC5A"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10" w:history="1">
            <w:r w:rsidR="00AC231E" w:rsidRPr="00D671BD">
              <w:rPr>
                <w:rStyle w:val="Hipercze"/>
                <w:rFonts w:eastAsiaTheme="majorEastAsia"/>
                <w:noProof/>
              </w:rPr>
              <w:t>1.3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Modulacje sygnału</w:t>
            </w:r>
            <w:r w:rsidR="00AC231E">
              <w:rPr>
                <w:noProof/>
                <w:webHidden/>
              </w:rPr>
              <w:tab/>
            </w:r>
            <w:r w:rsidR="00AC231E">
              <w:rPr>
                <w:noProof/>
                <w:webHidden/>
              </w:rPr>
              <w:fldChar w:fldCharType="begin"/>
            </w:r>
            <w:r w:rsidR="00AC231E">
              <w:rPr>
                <w:noProof/>
                <w:webHidden/>
              </w:rPr>
              <w:instrText xml:space="preserve"> PAGEREF _Toc39506110 \h </w:instrText>
            </w:r>
            <w:r w:rsidR="00AC231E">
              <w:rPr>
                <w:noProof/>
                <w:webHidden/>
              </w:rPr>
            </w:r>
            <w:r w:rsidR="00AC231E">
              <w:rPr>
                <w:noProof/>
                <w:webHidden/>
              </w:rPr>
              <w:fldChar w:fldCharType="separate"/>
            </w:r>
            <w:r w:rsidR="00AC231E">
              <w:rPr>
                <w:noProof/>
                <w:webHidden/>
              </w:rPr>
              <w:t>22</w:t>
            </w:r>
            <w:r w:rsidR="00AC231E">
              <w:rPr>
                <w:noProof/>
                <w:webHidden/>
              </w:rPr>
              <w:fldChar w:fldCharType="end"/>
            </w:r>
          </w:hyperlink>
        </w:p>
        <w:p w14:paraId="0515C14D" w14:textId="385AE460"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11" w:history="1">
            <w:r w:rsidR="00AC231E" w:rsidRPr="00D671BD">
              <w:rPr>
                <w:rStyle w:val="Hipercze"/>
                <w:rFonts w:eastAsiaTheme="majorEastAsia"/>
                <w:noProof/>
              </w:rPr>
              <w:t>1.3.1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amplitudy (AM)</w:t>
            </w:r>
            <w:r w:rsidR="00AC231E">
              <w:rPr>
                <w:noProof/>
                <w:webHidden/>
              </w:rPr>
              <w:tab/>
            </w:r>
            <w:r w:rsidR="00AC231E">
              <w:rPr>
                <w:noProof/>
                <w:webHidden/>
              </w:rPr>
              <w:fldChar w:fldCharType="begin"/>
            </w:r>
            <w:r w:rsidR="00AC231E">
              <w:rPr>
                <w:noProof/>
                <w:webHidden/>
              </w:rPr>
              <w:instrText xml:space="preserve"> PAGEREF _Toc39506111 \h </w:instrText>
            </w:r>
            <w:r w:rsidR="00AC231E">
              <w:rPr>
                <w:noProof/>
                <w:webHidden/>
              </w:rPr>
            </w:r>
            <w:r w:rsidR="00AC231E">
              <w:rPr>
                <w:noProof/>
                <w:webHidden/>
              </w:rPr>
              <w:fldChar w:fldCharType="separate"/>
            </w:r>
            <w:r w:rsidR="00AC231E">
              <w:rPr>
                <w:noProof/>
                <w:webHidden/>
              </w:rPr>
              <w:t>22</w:t>
            </w:r>
            <w:r w:rsidR="00AC231E">
              <w:rPr>
                <w:noProof/>
                <w:webHidden/>
              </w:rPr>
              <w:fldChar w:fldCharType="end"/>
            </w:r>
          </w:hyperlink>
        </w:p>
        <w:p w14:paraId="2EA56098" w14:textId="32E3911D"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12" w:history="1">
            <w:r w:rsidR="00AC231E" w:rsidRPr="00D671BD">
              <w:rPr>
                <w:rStyle w:val="Hipercze"/>
                <w:rFonts w:eastAsiaTheme="majorEastAsia"/>
                <w:noProof/>
              </w:rPr>
              <w:t>1.3.2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częstotliwości (FM)</w:t>
            </w:r>
            <w:r w:rsidR="00AC231E">
              <w:rPr>
                <w:noProof/>
                <w:webHidden/>
              </w:rPr>
              <w:tab/>
            </w:r>
            <w:r w:rsidR="00AC231E">
              <w:rPr>
                <w:noProof/>
                <w:webHidden/>
              </w:rPr>
              <w:fldChar w:fldCharType="begin"/>
            </w:r>
            <w:r w:rsidR="00AC231E">
              <w:rPr>
                <w:noProof/>
                <w:webHidden/>
              </w:rPr>
              <w:instrText xml:space="preserve"> PAGEREF _Toc39506112 \h </w:instrText>
            </w:r>
            <w:r w:rsidR="00AC231E">
              <w:rPr>
                <w:noProof/>
                <w:webHidden/>
              </w:rPr>
            </w:r>
            <w:r w:rsidR="00AC231E">
              <w:rPr>
                <w:noProof/>
                <w:webHidden/>
              </w:rPr>
              <w:fldChar w:fldCharType="separate"/>
            </w:r>
            <w:r w:rsidR="00AC231E">
              <w:rPr>
                <w:noProof/>
                <w:webHidden/>
              </w:rPr>
              <w:t>25</w:t>
            </w:r>
            <w:r w:rsidR="00AC231E">
              <w:rPr>
                <w:noProof/>
                <w:webHidden/>
              </w:rPr>
              <w:fldChar w:fldCharType="end"/>
            </w:r>
          </w:hyperlink>
        </w:p>
        <w:p w14:paraId="197774D9" w14:textId="67985310"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13" w:history="1">
            <w:r w:rsidR="00AC231E" w:rsidRPr="00D671BD">
              <w:rPr>
                <w:rStyle w:val="Hipercze"/>
                <w:rFonts w:eastAsiaTheme="majorEastAsia"/>
                <w:noProof/>
              </w:rPr>
              <w:t>1.3.3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fazy (PM)</w:t>
            </w:r>
            <w:r w:rsidR="00AC231E">
              <w:rPr>
                <w:noProof/>
                <w:webHidden/>
              </w:rPr>
              <w:tab/>
            </w:r>
            <w:r w:rsidR="00AC231E">
              <w:rPr>
                <w:noProof/>
                <w:webHidden/>
              </w:rPr>
              <w:fldChar w:fldCharType="begin"/>
            </w:r>
            <w:r w:rsidR="00AC231E">
              <w:rPr>
                <w:noProof/>
                <w:webHidden/>
              </w:rPr>
              <w:instrText xml:space="preserve"> PAGEREF _Toc39506113 \h </w:instrText>
            </w:r>
            <w:r w:rsidR="00AC231E">
              <w:rPr>
                <w:noProof/>
                <w:webHidden/>
              </w:rPr>
            </w:r>
            <w:r w:rsidR="00AC231E">
              <w:rPr>
                <w:noProof/>
                <w:webHidden/>
              </w:rPr>
              <w:fldChar w:fldCharType="separate"/>
            </w:r>
            <w:r w:rsidR="00AC231E">
              <w:rPr>
                <w:noProof/>
                <w:webHidden/>
              </w:rPr>
              <w:t>28</w:t>
            </w:r>
            <w:r w:rsidR="00AC231E">
              <w:rPr>
                <w:noProof/>
                <w:webHidden/>
              </w:rPr>
              <w:fldChar w:fldCharType="end"/>
            </w:r>
          </w:hyperlink>
        </w:p>
        <w:p w14:paraId="16CA6334" w14:textId="488E846C"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14" w:history="1">
            <w:r w:rsidR="00AC231E" w:rsidRPr="00D671BD">
              <w:rPr>
                <w:rStyle w:val="Hipercze"/>
                <w:rFonts w:eastAsiaTheme="majorEastAsia"/>
                <w:noProof/>
              </w:rPr>
              <w:t>1.4</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Emisje</w:t>
            </w:r>
            <w:r w:rsidR="00AC231E">
              <w:rPr>
                <w:noProof/>
                <w:webHidden/>
              </w:rPr>
              <w:tab/>
            </w:r>
            <w:r w:rsidR="00AC231E">
              <w:rPr>
                <w:noProof/>
                <w:webHidden/>
              </w:rPr>
              <w:fldChar w:fldCharType="begin"/>
            </w:r>
            <w:r w:rsidR="00AC231E">
              <w:rPr>
                <w:noProof/>
                <w:webHidden/>
              </w:rPr>
              <w:instrText xml:space="preserve"> PAGEREF _Toc39506114 \h </w:instrText>
            </w:r>
            <w:r w:rsidR="00AC231E">
              <w:rPr>
                <w:noProof/>
                <w:webHidden/>
              </w:rPr>
            </w:r>
            <w:r w:rsidR="00AC231E">
              <w:rPr>
                <w:noProof/>
                <w:webHidden/>
              </w:rPr>
              <w:fldChar w:fldCharType="separate"/>
            </w:r>
            <w:r w:rsidR="00AC231E">
              <w:rPr>
                <w:noProof/>
                <w:webHidden/>
              </w:rPr>
              <w:t>30</w:t>
            </w:r>
            <w:r w:rsidR="00AC231E">
              <w:rPr>
                <w:noProof/>
                <w:webHidden/>
              </w:rPr>
              <w:fldChar w:fldCharType="end"/>
            </w:r>
          </w:hyperlink>
        </w:p>
        <w:p w14:paraId="6D4C8878" w14:textId="317C6899" w:rsidR="00AC231E" w:rsidRDefault="0076684C">
          <w:pPr>
            <w:pStyle w:val="Spistreci2"/>
            <w:tabs>
              <w:tab w:val="right" w:leader="dot" w:pos="8656"/>
            </w:tabs>
            <w:rPr>
              <w:rFonts w:asciiTheme="minorHAnsi" w:eastAsiaTheme="minorEastAsia" w:hAnsiTheme="minorHAnsi" w:cstheme="minorBidi"/>
              <w:noProof/>
              <w:sz w:val="22"/>
              <w:szCs w:val="22"/>
            </w:rPr>
          </w:pPr>
          <w:hyperlink w:anchor="_Toc39506115" w:history="1">
            <w:r w:rsidR="00AC231E" w:rsidRPr="00D671BD">
              <w:rPr>
                <w:rStyle w:val="Hipercze"/>
                <w:rFonts w:eastAsiaTheme="majorEastAsia"/>
                <w:noProof/>
              </w:rPr>
              <w:t>1.5 Propagacja fal radiowych</w:t>
            </w:r>
            <w:r w:rsidR="00AC231E">
              <w:rPr>
                <w:noProof/>
                <w:webHidden/>
              </w:rPr>
              <w:tab/>
            </w:r>
            <w:r w:rsidR="00AC231E">
              <w:rPr>
                <w:noProof/>
                <w:webHidden/>
              </w:rPr>
              <w:fldChar w:fldCharType="begin"/>
            </w:r>
            <w:r w:rsidR="00AC231E">
              <w:rPr>
                <w:noProof/>
                <w:webHidden/>
              </w:rPr>
              <w:instrText xml:space="preserve"> PAGEREF _Toc39506115 \h </w:instrText>
            </w:r>
            <w:r w:rsidR="00AC231E">
              <w:rPr>
                <w:noProof/>
                <w:webHidden/>
              </w:rPr>
            </w:r>
            <w:r w:rsidR="00AC231E">
              <w:rPr>
                <w:noProof/>
                <w:webHidden/>
              </w:rPr>
              <w:fldChar w:fldCharType="separate"/>
            </w:r>
            <w:r w:rsidR="00AC231E">
              <w:rPr>
                <w:noProof/>
                <w:webHidden/>
              </w:rPr>
              <w:t>33</w:t>
            </w:r>
            <w:r w:rsidR="00AC231E">
              <w:rPr>
                <w:noProof/>
                <w:webHidden/>
              </w:rPr>
              <w:fldChar w:fldCharType="end"/>
            </w:r>
          </w:hyperlink>
        </w:p>
        <w:p w14:paraId="2C1C67D8" w14:textId="7363ED12" w:rsidR="00AC231E" w:rsidRDefault="0076684C">
          <w:pPr>
            <w:pStyle w:val="Spistreci1"/>
            <w:tabs>
              <w:tab w:val="right" w:leader="dot" w:pos="8656"/>
            </w:tabs>
            <w:rPr>
              <w:rFonts w:asciiTheme="minorHAnsi" w:eastAsiaTheme="minorEastAsia" w:hAnsiTheme="minorHAnsi" w:cstheme="minorBidi"/>
              <w:noProof/>
              <w:sz w:val="22"/>
              <w:szCs w:val="22"/>
            </w:rPr>
          </w:pPr>
          <w:hyperlink w:anchor="_Toc39506116" w:history="1">
            <w:r w:rsidR="00AC231E" w:rsidRPr="00D671BD">
              <w:rPr>
                <w:rStyle w:val="Hipercze"/>
                <w:rFonts w:eastAsiaTheme="majorEastAsia"/>
                <w:noProof/>
              </w:rPr>
              <w:t>2. Radiostacja MF/HF z przystawką DSC</w:t>
            </w:r>
            <w:r w:rsidR="00AC231E">
              <w:rPr>
                <w:noProof/>
                <w:webHidden/>
              </w:rPr>
              <w:tab/>
            </w:r>
            <w:r w:rsidR="00AC231E">
              <w:rPr>
                <w:noProof/>
                <w:webHidden/>
              </w:rPr>
              <w:fldChar w:fldCharType="begin"/>
            </w:r>
            <w:r w:rsidR="00AC231E">
              <w:rPr>
                <w:noProof/>
                <w:webHidden/>
              </w:rPr>
              <w:instrText xml:space="preserve"> PAGEREF _Toc39506116 \h </w:instrText>
            </w:r>
            <w:r w:rsidR="00AC231E">
              <w:rPr>
                <w:noProof/>
                <w:webHidden/>
              </w:rPr>
            </w:r>
            <w:r w:rsidR="00AC231E">
              <w:rPr>
                <w:noProof/>
                <w:webHidden/>
              </w:rPr>
              <w:fldChar w:fldCharType="separate"/>
            </w:r>
            <w:r w:rsidR="00AC231E">
              <w:rPr>
                <w:noProof/>
                <w:webHidden/>
              </w:rPr>
              <w:t>34</w:t>
            </w:r>
            <w:r w:rsidR="00AC231E">
              <w:rPr>
                <w:noProof/>
                <w:webHidden/>
              </w:rPr>
              <w:fldChar w:fldCharType="end"/>
            </w:r>
          </w:hyperlink>
        </w:p>
        <w:p w14:paraId="58C893DF" w14:textId="3D29058A"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17" w:history="1">
            <w:r w:rsidR="00AC231E" w:rsidRPr="00D671BD">
              <w:rPr>
                <w:rStyle w:val="Hipercze"/>
                <w:rFonts w:eastAsiaTheme="majorEastAsia"/>
                <w:noProof/>
              </w:rPr>
              <w:t>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Radiostacja MF/HF - SAILOR RE2100</w:t>
            </w:r>
            <w:r w:rsidR="00AC231E">
              <w:rPr>
                <w:noProof/>
                <w:webHidden/>
              </w:rPr>
              <w:tab/>
            </w:r>
            <w:r w:rsidR="00AC231E">
              <w:rPr>
                <w:noProof/>
                <w:webHidden/>
              </w:rPr>
              <w:fldChar w:fldCharType="begin"/>
            </w:r>
            <w:r w:rsidR="00AC231E">
              <w:rPr>
                <w:noProof/>
                <w:webHidden/>
              </w:rPr>
              <w:instrText xml:space="preserve"> PAGEREF _Toc39506117 \h </w:instrText>
            </w:r>
            <w:r w:rsidR="00AC231E">
              <w:rPr>
                <w:noProof/>
                <w:webHidden/>
              </w:rPr>
            </w:r>
            <w:r w:rsidR="00AC231E">
              <w:rPr>
                <w:noProof/>
                <w:webHidden/>
              </w:rPr>
              <w:fldChar w:fldCharType="separate"/>
            </w:r>
            <w:r w:rsidR="00AC231E">
              <w:rPr>
                <w:noProof/>
                <w:webHidden/>
              </w:rPr>
              <w:t>34</w:t>
            </w:r>
            <w:r w:rsidR="00AC231E">
              <w:rPr>
                <w:noProof/>
                <w:webHidden/>
              </w:rPr>
              <w:fldChar w:fldCharType="end"/>
            </w:r>
          </w:hyperlink>
        </w:p>
        <w:p w14:paraId="21DDBA04" w14:textId="1AD02A3A" w:rsidR="00AC231E" w:rsidRDefault="0076684C">
          <w:pPr>
            <w:pStyle w:val="Spistreci2"/>
            <w:tabs>
              <w:tab w:val="right" w:leader="dot" w:pos="8656"/>
            </w:tabs>
            <w:rPr>
              <w:rFonts w:asciiTheme="minorHAnsi" w:eastAsiaTheme="minorEastAsia" w:hAnsiTheme="minorHAnsi" w:cstheme="minorBidi"/>
              <w:noProof/>
              <w:sz w:val="22"/>
              <w:szCs w:val="22"/>
            </w:rPr>
          </w:pPr>
          <w:hyperlink w:anchor="_Toc39506118" w:history="1">
            <w:r w:rsidR="00AC231E" w:rsidRPr="00D671BD">
              <w:rPr>
                <w:rStyle w:val="Hipercze"/>
                <w:rFonts w:eastAsiaTheme="majorEastAsia"/>
                <w:noProof/>
              </w:rPr>
              <w:t>2.2. Przystawka DSC</w:t>
            </w:r>
            <w:r w:rsidR="00AC231E">
              <w:rPr>
                <w:noProof/>
                <w:webHidden/>
              </w:rPr>
              <w:tab/>
            </w:r>
            <w:r w:rsidR="00AC231E">
              <w:rPr>
                <w:noProof/>
                <w:webHidden/>
              </w:rPr>
              <w:fldChar w:fldCharType="begin"/>
            </w:r>
            <w:r w:rsidR="00AC231E">
              <w:rPr>
                <w:noProof/>
                <w:webHidden/>
              </w:rPr>
              <w:instrText xml:space="preserve"> PAGEREF _Toc39506118 \h </w:instrText>
            </w:r>
            <w:r w:rsidR="00AC231E">
              <w:rPr>
                <w:noProof/>
                <w:webHidden/>
              </w:rPr>
            </w:r>
            <w:r w:rsidR="00AC231E">
              <w:rPr>
                <w:noProof/>
                <w:webHidden/>
              </w:rPr>
              <w:fldChar w:fldCharType="separate"/>
            </w:r>
            <w:r w:rsidR="00AC231E">
              <w:rPr>
                <w:noProof/>
                <w:webHidden/>
              </w:rPr>
              <w:t>36</w:t>
            </w:r>
            <w:r w:rsidR="00AC231E">
              <w:rPr>
                <w:noProof/>
                <w:webHidden/>
              </w:rPr>
              <w:fldChar w:fldCharType="end"/>
            </w:r>
          </w:hyperlink>
        </w:p>
        <w:p w14:paraId="5235E36C" w14:textId="67BD87CA"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19" w:history="1">
            <w:r w:rsidR="00AC231E" w:rsidRPr="00D671BD">
              <w:rPr>
                <w:rStyle w:val="Hipercze"/>
                <w:rFonts w:eastAsiaTheme="majorEastAsia"/>
                <w:noProof/>
              </w:rPr>
              <w:t>2.2.1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Formaty techniczne sekwencji wywoławczej</w:t>
            </w:r>
            <w:r w:rsidR="00AC231E">
              <w:rPr>
                <w:noProof/>
                <w:webHidden/>
              </w:rPr>
              <w:tab/>
            </w:r>
            <w:r w:rsidR="00AC231E">
              <w:rPr>
                <w:noProof/>
                <w:webHidden/>
              </w:rPr>
              <w:fldChar w:fldCharType="begin"/>
            </w:r>
            <w:r w:rsidR="00AC231E">
              <w:rPr>
                <w:noProof/>
                <w:webHidden/>
              </w:rPr>
              <w:instrText xml:space="preserve"> PAGEREF _Toc39506119 \h </w:instrText>
            </w:r>
            <w:r w:rsidR="00AC231E">
              <w:rPr>
                <w:noProof/>
                <w:webHidden/>
              </w:rPr>
            </w:r>
            <w:r w:rsidR="00AC231E">
              <w:rPr>
                <w:noProof/>
                <w:webHidden/>
              </w:rPr>
              <w:fldChar w:fldCharType="separate"/>
            </w:r>
            <w:r w:rsidR="00AC231E">
              <w:rPr>
                <w:noProof/>
                <w:webHidden/>
              </w:rPr>
              <w:t>40</w:t>
            </w:r>
            <w:r w:rsidR="00AC231E">
              <w:rPr>
                <w:noProof/>
                <w:webHidden/>
              </w:rPr>
              <w:fldChar w:fldCharType="end"/>
            </w:r>
          </w:hyperlink>
        </w:p>
        <w:p w14:paraId="78629A5F" w14:textId="3FA6E7D0" w:rsidR="00AC231E" w:rsidRDefault="0076684C">
          <w:pPr>
            <w:pStyle w:val="Spistreci1"/>
            <w:tabs>
              <w:tab w:val="right" w:leader="dot" w:pos="8656"/>
            </w:tabs>
            <w:rPr>
              <w:rFonts w:asciiTheme="minorHAnsi" w:eastAsiaTheme="minorEastAsia" w:hAnsiTheme="minorHAnsi" w:cstheme="minorBidi"/>
              <w:noProof/>
              <w:sz w:val="22"/>
              <w:szCs w:val="22"/>
            </w:rPr>
          </w:pPr>
          <w:hyperlink w:anchor="_Toc39506120" w:history="1">
            <w:r w:rsidR="00AC231E" w:rsidRPr="00D671BD">
              <w:rPr>
                <w:rStyle w:val="Hipercze"/>
                <w:rFonts w:eastAsiaTheme="majorEastAsia"/>
                <w:noProof/>
              </w:rPr>
              <w:t>3. Projekt aplikacji do odbioru informacji z radiostacji MF/HF</w:t>
            </w:r>
            <w:r w:rsidR="00AC231E">
              <w:rPr>
                <w:noProof/>
                <w:webHidden/>
              </w:rPr>
              <w:tab/>
            </w:r>
            <w:r w:rsidR="00AC231E">
              <w:rPr>
                <w:noProof/>
                <w:webHidden/>
              </w:rPr>
              <w:fldChar w:fldCharType="begin"/>
            </w:r>
            <w:r w:rsidR="00AC231E">
              <w:rPr>
                <w:noProof/>
                <w:webHidden/>
              </w:rPr>
              <w:instrText xml:space="preserve"> PAGEREF _Toc39506120 \h </w:instrText>
            </w:r>
            <w:r w:rsidR="00AC231E">
              <w:rPr>
                <w:noProof/>
                <w:webHidden/>
              </w:rPr>
            </w:r>
            <w:r w:rsidR="00AC231E">
              <w:rPr>
                <w:noProof/>
                <w:webHidden/>
              </w:rPr>
              <w:fldChar w:fldCharType="separate"/>
            </w:r>
            <w:r w:rsidR="00AC231E">
              <w:rPr>
                <w:noProof/>
                <w:webHidden/>
              </w:rPr>
              <w:t>51</w:t>
            </w:r>
            <w:r w:rsidR="00AC231E">
              <w:rPr>
                <w:noProof/>
                <w:webHidden/>
              </w:rPr>
              <w:fldChar w:fldCharType="end"/>
            </w:r>
          </w:hyperlink>
        </w:p>
        <w:p w14:paraId="79C91D2D" w14:textId="08723005" w:rsidR="00AC231E" w:rsidRDefault="0076684C">
          <w:pPr>
            <w:pStyle w:val="Spistreci2"/>
            <w:tabs>
              <w:tab w:val="right" w:leader="dot" w:pos="8656"/>
            </w:tabs>
            <w:rPr>
              <w:rFonts w:asciiTheme="minorHAnsi" w:eastAsiaTheme="minorEastAsia" w:hAnsiTheme="minorHAnsi" w:cstheme="minorBidi"/>
              <w:noProof/>
              <w:sz w:val="22"/>
              <w:szCs w:val="22"/>
            </w:rPr>
          </w:pPr>
          <w:hyperlink w:anchor="_Toc39506121" w:history="1">
            <w:r w:rsidR="00AC231E" w:rsidRPr="00D671BD">
              <w:rPr>
                <w:rStyle w:val="Hipercze"/>
                <w:rFonts w:eastAsiaTheme="majorEastAsia"/>
                <w:noProof/>
              </w:rPr>
              <w:t>3.1 Założenia i cel aplikacji</w:t>
            </w:r>
            <w:r w:rsidR="00AC231E">
              <w:rPr>
                <w:noProof/>
                <w:webHidden/>
              </w:rPr>
              <w:tab/>
            </w:r>
            <w:r w:rsidR="00AC231E">
              <w:rPr>
                <w:noProof/>
                <w:webHidden/>
              </w:rPr>
              <w:fldChar w:fldCharType="begin"/>
            </w:r>
            <w:r w:rsidR="00AC231E">
              <w:rPr>
                <w:noProof/>
                <w:webHidden/>
              </w:rPr>
              <w:instrText xml:space="preserve"> PAGEREF _Toc39506121 \h </w:instrText>
            </w:r>
            <w:r w:rsidR="00AC231E">
              <w:rPr>
                <w:noProof/>
                <w:webHidden/>
              </w:rPr>
            </w:r>
            <w:r w:rsidR="00AC231E">
              <w:rPr>
                <w:noProof/>
                <w:webHidden/>
              </w:rPr>
              <w:fldChar w:fldCharType="separate"/>
            </w:r>
            <w:r w:rsidR="00AC231E">
              <w:rPr>
                <w:noProof/>
                <w:webHidden/>
              </w:rPr>
              <w:t>51</w:t>
            </w:r>
            <w:r w:rsidR="00AC231E">
              <w:rPr>
                <w:noProof/>
                <w:webHidden/>
              </w:rPr>
              <w:fldChar w:fldCharType="end"/>
            </w:r>
          </w:hyperlink>
        </w:p>
        <w:p w14:paraId="3371527E" w14:textId="46815DB9" w:rsidR="00AC231E" w:rsidRDefault="0076684C">
          <w:pPr>
            <w:pStyle w:val="Spistreci2"/>
            <w:tabs>
              <w:tab w:val="right" w:leader="dot" w:pos="8656"/>
            </w:tabs>
            <w:rPr>
              <w:rFonts w:asciiTheme="minorHAnsi" w:eastAsiaTheme="minorEastAsia" w:hAnsiTheme="minorHAnsi" w:cstheme="minorBidi"/>
              <w:noProof/>
              <w:sz w:val="22"/>
              <w:szCs w:val="22"/>
            </w:rPr>
          </w:pPr>
          <w:hyperlink w:anchor="_Toc39506122" w:history="1">
            <w:r w:rsidR="00AC231E" w:rsidRPr="00D671BD">
              <w:rPr>
                <w:rStyle w:val="Hipercze"/>
                <w:rFonts w:eastAsiaTheme="majorEastAsia"/>
                <w:noProof/>
              </w:rPr>
              <w:t>3.2 Zastosowane technologie i biblioteki</w:t>
            </w:r>
            <w:r w:rsidR="00AC231E">
              <w:rPr>
                <w:noProof/>
                <w:webHidden/>
              </w:rPr>
              <w:tab/>
            </w:r>
            <w:r w:rsidR="00AC231E">
              <w:rPr>
                <w:noProof/>
                <w:webHidden/>
              </w:rPr>
              <w:fldChar w:fldCharType="begin"/>
            </w:r>
            <w:r w:rsidR="00AC231E">
              <w:rPr>
                <w:noProof/>
                <w:webHidden/>
              </w:rPr>
              <w:instrText xml:space="preserve"> PAGEREF _Toc39506122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1D766B17" w14:textId="704F7D8A"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1" w:history="1">
            <w:r w:rsidR="00AC231E" w:rsidRPr="00D671BD">
              <w:rPr>
                <w:rStyle w:val="Hipercze"/>
                <w:rFonts w:eastAsiaTheme="majorEastAsia"/>
                <w:noProof/>
              </w:rPr>
              <w:t>3.2.1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WPF</w:t>
            </w:r>
            <w:r w:rsidR="00AC231E">
              <w:rPr>
                <w:noProof/>
                <w:webHidden/>
              </w:rPr>
              <w:tab/>
            </w:r>
            <w:r w:rsidR="00AC231E">
              <w:rPr>
                <w:noProof/>
                <w:webHidden/>
              </w:rPr>
              <w:fldChar w:fldCharType="begin"/>
            </w:r>
            <w:r w:rsidR="00AC231E">
              <w:rPr>
                <w:noProof/>
                <w:webHidden/>
              </w:rPr>
              <w:instrText xml:space="preserve"> PAGEREF _Toc39506131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62F7177D" w14:textId="2264088D"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2" w:history="1">
            <w:r w:rsidR="00AC231E" w:rsidRPr="00D671BD">
              <w:rPr>
                <w:rStyle w:val="Hipercze"/>
                <w:rFonts w:eastAsiaTheme="majorEastAsia"/>
                <w:noProof/>
              </w:rPr>
              <w:t>3.2.2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XAML</w:t>
            </w:r>
            <w:r w:rsidR="00AC231E">
              <w:rPr>
                <w:noProof/>
                <w:webHidden/>
              </w:rPr>
              <w:tab/>
            </w:r>
            <w:r w:rsidR="00AC231E">
              <w:rPr>
                <w:noProof/>
                <w:webHidden/>
              </w:rPr>
              <w:fldChar w:fldCharType="begin"/>
            </w:r>
            <w:r w:rsidR="00AC231E">
              <w:rPr>
                <w:noProof/>
                <w:webHidden/>
              </w:rPr>
              <w:instrText xml:space="preserve"> PAGEREF _Toc39506132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3C4CF0D9" w14:textId="287FE916"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3" w:history="1">
            <w:r w:rsidR="00AC231E" w:rsidRPr="00D671BD">
              <w:rPr>
                <w:rStyle w:val="Hipercze"/>
                <w:rFonts w:eastAsiaTheme="majorEastAsia"/>
                <w:noProof/>
              </w:rPr>
              <w:t>3.2.3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C#</w:t>
            </w:r>
            <w:r w:rsidR="00AC231E">
              <w:rPr>
                <w:noProof/>
                <w:webHidden/>
              </w:rPr>
              <w:tab/>
            </w:r>
            <w:r w:rsidR="00AC231E">
              <w:rPr>
                <w:noProof/>
                <w:webHidden/>
              </w:rPr>
              <w:fldChar w:fldCharType="begin"/>
            </w:r>
            <w:r w:rsidR="00AC231E">
              <w:rPr>
                <w:noProof/>
                <w:webHidden/>
              </w:rPr>
              <w:instrText xml:space="preserve"> PAGEREF _Toc39506133 \h </w:instrText>
            </w:r>
            <w:r w:rsidR="00AC231E">
              <w:rPr>
                <w:noProof/>
                <w:webHidden/>
              </w:rPr>
            </w:r>
            <w:r w:rsidR="00AC231E">
              <w:rPr>
                <w:noProof/>
                <w:webHidden/>
              </w:rPr>
              <w:fldChar w:fldCharType="separate"/>
            </w:r>
            <w:r w:rsidR="00AC231E">
              <w:rPr>
                <w:noProof/>
                <w:webHidden/>
              </w:rPr>
              <w:t>53</w:t>
            </w:r>
            <w:r w:rsidR="00AC231E">
              <w:rPr>
                <w:noProof/>
                <w:webHidden/>
              </w:rPr>
              <w:fldChar w:fldCharType="end"/>
            </w:r>
          </w:hyperlink>
        </w:p>
        <w:p w14:paraId="6EC097E2" w14:textId="054A7BB3"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4" w:history="1">
            <w:r w:rsidR="00AC231E" w:rsidRPr="00D671BD">
              <w:rPr>
                <w:rStyle w:val="Hipercze"/>
                <w:rFonts w:eastAsiaTheme="majorEastAsia"/>
                <w:noProof/>
              </w:rPr>
              <w:t>3.2.4</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NAudio</w:t>
            </w:r>
            <w:r w:rsidR="00AC231E">
              <w:rPr>
                <w:noProof/>
                <w:webHidden/>
              </w:rPr>
              <w:tab/>
            </w:r>
            <w:r w:rsidR="00AC231E">
              <w:rPr>
                <w:noProof/>
                <w:webHidden/>
              </w:rPr>
              <w:fldChar w:fldCharType="begin"/>
            </w:r>
            <w:r w:rsidR="00AC231E">
              <w:rPr>
                <w:noProof/>
                <w:webHidden/>
              </w:rPr>
              <w:instrText xml:space="preserve"> PAGEREF _Toc39506134 \h </w:instrText>
            </w:r>
            <w:r w:rsidR="00AC231E">
              <w:rPr>
                <w:noProof/>
                <w:webHidden/>
              </w:rPr>
            </w:r>
            <w:r w:rsidR="00AC231E">
              <w:rPr>
                <w:noProof/>
                <w:webHidden/>
              </w:rPr>
              <w:fldChar w:fldCharType="separate"/>
            </w:r>
            <w:r w:rsidR="00AC231E">
              <w:rPr>
                <w:noProof/>
                <w:webHidden/>
              </w:rPr>
              <w:t>54</w:t>
            </w:r>
            <w:r w:rsidR="00AC231E">
              <w:rPr>
                <w:noProof/>
                <w:webHidden/>
              </w:rPr>
              <w:fldChar w:fldCharType="end"/>
            </w:r>
          </w:hyperlink>
        </w:p>
        <w:p w14:paraId="6D8FBE3F" w14:textId="4F76824D"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5" w:history="1">
            <w:r w:rsidR="00AC231E" w:rsidRPr="00D671BD">
              <w:rPr>
                <w:rStyle w:val="Hipercze"/>
                <w:rFonts w:eastAsiaTheme="majorEastAsia"/>
                <w:noProof/>
              </w:rPr>
              <w:t>3.2.5</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Extended WPF Toolkit</w:t>
            </w:r>
            <w:r w:rsidR="00AC231E">
              <w:rPr>
                <w:noProof/>
                <w:webHidden/>
              </w:rPr>
              <w:tab/>
            </w:r>
            <w:r w:rsidR="00AC231E">
              <w:rPr>
                <w:noProof/>
                <w:webHidden/>
              </w:rPr>
              <w:fldChar w:fldCharType="begin"/>
            </w:r>
            <w:r w:rsidR="00AC231E">
              <w:rPr>
                <w:noProof/>
                <w:webHidden/>
              </w:rPr>
              <w:instrText xml:space="preserve"> PAGEREF _Toc39506135 \h </w:instrText>
            </w:r>
            <w:r w:rsidR="00AC231E">
              <w:rPr>
                <w:noProof/>
                <w:webHidden/>
              </w:rPr>
            </w:r>
            <w:r w:rsidR="00AC231E">
              <w:rPr>
                <w:noProof/>
                <w:webHidden/>
              </w:rPr>
              <w:fldChar w:fldCharType="separate"/>
            </w:r>
            <w:r w:rsidR="00AC231E">
              <w:rPr>
                <w:noProof/>
                <w:webHidden/>
              </w:rPr>
              <w:t>54</w:t>
            </w:r>
            <w:r w:rsidR="00AC231E">
              <w:rPr>
                <w:noProof/>
                <w:webHidden/>
              </w:rPr>
              <w:fldChar w:fldCharType="end"/>
            </w:r>
          </w:hyperlink>
        </w:p>
        <w:p w14:paraId="3E826E8C" w14:textId="76A9B5D7"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6" w:history="1">
            <w:r w:rsidR="00AC231E" w:rsidRPr="00D671BD">
              <w:rPr>
                <w:rStyle w:val="Hipercze"/>
                <w:rFonts w:eastAsiaTheme="majorEastAsia"/>
                <w:noProof/>
              </w:rPr>
              <w:t>3.2.6</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GMap.NET</w:t>
            </w:r>
            <w:r w:rsidR="00AC231E">
              <w:rPr>
                <w:noProof/>
                <w:webHidden/>
              </w:rPr>
              <w:tab/>
            </w:r>
            <w:r w:rsidR="00AC231E">
              <w:rPr>
                <w:noProof/>
                <w:webHidden/>
              </w:rPr>
              <w:fldChar w:fldCharType="begin"/>
            </w:r>
            <w:r w:rsidR="00AC231E">
              <w:rPr>
                <w:noProof/>
                <w:webHidden/>
              </w:rPr>
              <w:instrText xml:space="preserve"> PAGEREF _Toc39506136 \h </w:instrText>
            </w:r>
            <w:r w:rsidR="00AC231E">
              <w:rPr>
                <w:noProof/>
                <w:webHidden/>
              </w:rPr>
            </w:r>
            <w:r w:rsidR="00AC231E">
              <w:rPr>
                <w:noProof/>
                <w:webHidden/>
              </w:rPr>
              <w:fldChar w:fldCharType="separate"/>
            </w:r>
            <w:r w:rsidR="00AC231E">
              <w:rPr>
                <w:noProof/>
                <w:webHidden/>
              </w:rPr>
              <w:t>55</w:t>
            </w:r>
            <w:r w:rsidR="00AC231E">
              <w:rPr>
                <w:noProof/>
                <w:webHidden/>
              </w:rPr>
              <w:fldChar w:fldCharType="end"/>
            </w:r>
          </w:hyperlink>
        </w:p>
        <w:p w14:paraId="2CD7CDD9" w14:textId="3158CBB4"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7" w:history="1">
            <w:r w:rsidR="00AC231E" w:rsidRPr="00D671BD">
              <w:rPr>
                <w:rStyle w:val="Hipercze"/>
                <w:rFonts w:eastAsiaTheme="majorEastAsia"/>
                <w:noProof/>
              </w:rPr>
              <w:t>3.2.7</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TinyMessenger</w:t>
            </w:r>
            <w:r w:rsidR="00AC231E">
              <w:rPr>
                <w:noProof/>
                <w:webHidden/>
              </w:rPr>
              <w:tab/>
            </w:r>
            <w:r w:rsidR="00AC231E">
              <w:rPr>
                <w:noProof/>
                <w:webHidden/>
              </w:rPr>
              <w:fldChar w:fldCharType="begin"/>
            </w:r>
            <w:r w:rsidR="00AC231E">
              <w:rPr>
                <w:noProof/>
                <w:webHidden/>
              </w:rPr>
              <w:instrText xml:space="preserve"> PAGEREF _Toc39506137 \h </w:instrText>
            </w:r>
            <w:r w:rsidR="00AC231E">
              <w:rPr>
                <w:noProof/>
                <w:webHidden/>
              </w:rPr>
            </w:r>
            <w:r w:rsidR="00AC231E">
              <w:rPr>
                <w:noProof/>
                <w:webHidden/>
              </w:rPr>
              <w:fldChar w:fldCharType="separate"/>
            </w:r>
            <w:r w:rsidR="00AC231E">
              <w:rPr>
                <w:noProof/>
                <w:webHidden/>
              </w:rPr>
              <w:t>55</w:t>
            </w:r>
            <w:r w:rsidR="00AC231E">
              <w:rPr>
                <w:noProof/>
                <w:webHidden/>
              </w:rPr>
              <w:fldChar w:fldCharType="end"/>
            </w:r>
          </w:hyperlink>
        </w:p>
        <w:p w14:paraId="6E00C144" w14:textId="78800B2A"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38" w:history="1">
            <w:r w:rsidR="00AC231E" w:rsidRPr="00D671BD">
              <w:rPr>
                <w:rStyle w:val="Hipercze"/>
                <w:rFonts w:eastAsiaTheme="majorEastAsia"/>
                <w:noProof/>
              </w:rPr>
              <w:t>3.3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Zarys ogólny opracowanej aplikacji</w:t>
            </w:r>
            <w:r w:rsidR="00AC231E">
              <w:rPr>
                <w:noProof/>
                <w:webHidden/>
              </w:rPr>
              <w:tab/>
            </w:r>
            <w:r w:rsidR="00AC231E">
              <w:rPr>
                <w:noProof/>
                <w:webHidden/>
              </w:rPr>
              <w:fldChar w:fldCharType="begin"/>
            </w:r>
            <w:r w:rsidR="00AC231E">
              <w:rPr>
                <w:noProof/>
                <w:webHidden/>
              </w:rPr>
              <w:instrText xml:space="preserve"> PAGEREF _Toc39506138 \h </w:instrText>
            </w:r>
            <w:r w:rsidR="00AC231E">
              <w:rPr>
                <w:noProof/>
                <w:webHidden/>
              </w:rPr>
            </w:r>
            <w:r w:rsidR="00AC231E">
              <w:rPr>
                <w:noProof/>
                <w:webHidden/>
              </w:rPr>
              <w:fldChar w:fldCharType="separate"/>
            </w:r>
            <w:r w:rsidR="00AC231E">
              <w:rPr>
                <w:noProof/>
                <w:webHidden/>
              </w:rPr>
              <w:t>56</w:t>
            </w:r>
            <w:r w:rsidR="00AC231E">
              <w:rPr>
                <w:noProof/>
                <w:webHidden/>
              </w:rPr>
              <w:fldChar w:fldCharType="end"/>
            </w:r>
          </w:hyperlink>
        </w:p>
        <w:p w14:paraId="2E0339D3" w14:textId="47E5C557" w:rsidR="00AC231E" w:rsidRDefault="0076684C">
          <w:pPr>
            <w:pStyle w:val="Spistreci2"/>
            <w:tabs>
              <w:tab w:val="right" w:leader="dot" w:pos="8656"/>
            </w:tabs>
            <w:rPr>
              <w:rFonts w:asciiTheme="minorHAnsi" w:eastAsiaTheme="minorEastAsia" w:hAnsiTheme="minorHAnsi" w:cstheme="minorBidi"/>
              <w:noProof/>
              <w:sz w:val="22"/>
              <w:szCs w:val="22"/>
            </w:rPr>
          </w:pPr>
          <w:hyperlink w:anchor="_Toc39506142" w:history="1">
            <w:r w:rsidR="00AC231E" w:rsidRPr="00D671BD">
              <w:rPr>
                <w:rStyle w:val="Hipercze"/>
                <w:rFonts w:eastAsiaTheme="majorEastAsia"/>
                <w:noProof/>
              </w:rPr>
              <w:t>3.4. Przetwarzanie dźwięku z radiostacji</w:t>
            </w:r>
            <w:r w:rsidR="00AC231E">
              <w:rPr>
                <w:noProof/>
                <w:webHidden/>
              </w:rPr>
              <w:tab/>
            </w:r>
            <w:r w:rsidR="00AC231E">
              <w:rPr>
                <w:noProof/>
                <w:webHidden/>
              </w:rPr>
              <w:fldChar w:fldCharType="begin"/>
            </w:r>
            <w:r w:rsidR="00AC231E">
              <w:rPr>
                <w:noProof/>
                <w:webHidden/>
              </w:rPr>
              <w:instrText xml:space="preserve"> PAGEREF _Toc39506142 \h </w:instrText>
            </w:r>
            <w:r w:rsidR="00AC231E">
              <w:rPr>
                <w:noProof/>
                <w:webHidden/>
              </w:rPr>
            </w:r>
            <w:r w:rsidR="00AC231E">
              <w:rPr>
                <w:noProof/>
                <w:webHidden/>
              </w:rPr>
              <w:fldChar w:fldCharType="separate"/>
            </w:r>
            <w:r w:rsidR="00AC231E">
              <w:rPr>
                <w:noProof/>
                <w:webHidden/>
              </w:rPr>
              <w:t>60</w:t>
            </w:r>
            <w:r w:rsidR="00AC231E">
              <w:rPr>
                <w:noProof/>
                <w:webHidden/>
              </w:rPr>
              <w:fldChar w:fldCharType="end"/>
            </w:r>
          </w:hyperlink>
        </w:p>
        <w:p w14:paraId="4CCE31B0" w14:textId="0C8B5B40"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45" w:history="1">
            <w:r w:rsidR="00AC231E" w:rsidRPr="00D671BD">
              <w:rPr>
                <w:rStyle w:val="Hipercze"/>
                <w:rFonts w:eastAsiaTheme="majorEastAsia"/>
                <w:noProof/>
              </w:rPr>
              <w:t>3.4.1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Zastosowane kontrolki</w:t>
            </w:r>
            <w:r w:rsidR="00AC231E">
              <w:rPr>
                <w:noProof/>
                <w:webHidden/>
              </w:rPr>
              <w:tab/>
            </w:r>
            <w:r w:rsidR="00AC231E">
              <w:rPr>
                <w:noProof/>
                <w:webHidden/>
              </w:rPr>
              <w:fldChar w:fldCharType="begin"/>
            </w:r>
            <w:r w:rsidR="00AC231E">
              <w:rPr>
                <w:noProof/>
                <w:webHidden/>
              </w:rPr>
              <w:instrText xml:space="preserve"> PAGEREF _Toc39506145 \h </w:instrText>
            </w:r>
            <w:r w:rsidR="00AC231E">
              <w:rPr>
                <w:noProof/>
                <w:webHidden/>
              </w:rPr>
            </w:r>
            <w:r w:rsidR="00AC231E">
              <w:rPr>
                <w:noProof/>
                <w:webHidden/>
              </w:rPr>
              <w:fldChar w:fldCharType="separate"/>
            </w:r>
            <w:r w:rsidR="00AC231E">
              <w:rPr>
                <w:noProof/>
                <w:webHidden/>
              </w:rPr>
              <w:t>63</w:t>
            </w:r>
            <w:r w:rsidR="00AC231E">
              <w:rPr>
                <w:noProof/>
                <w:webHidden/>
              </w:rPr>
              <w:fldChar w:fldCharType="end"/>
            </w:r>
          </w:hyperlink>
        </w:p>
        <w:p w14:paraId="1D550535" w14:textId="2F31D3CC"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46" w:history="1">
            <w:r w:rsidR="00AC231E" w:rsidRPr="00D671BD">
              <w:rPr>
                <w:rStyle w:val="Hipercze"/>
                <w:rFonts w:eastAsiaTheme="majorEastAsia"/>
                <w:noProof/>
              </w:rPr>
              <w:t>3.4.2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Logika funkcjonalności</w:t>
            </w:r>
            <w:r w:rsidR="00AC231E">
              <w:rPr>
                <w:noProof/>
                <w:webHidden/>
              </w:rPr>
              <w:tab/>
            </w:r>
            <w:r w:rsidR="00AC231E">
              <w:rPr>
                <w:noProof/>
                <w:webHidden/>
              </w:rPr>
              <w:fldChar w:fldCharType="begin"/>
            </w:r>
            <w:r w:rsidR="00AC231E">
              <w:rPr>
                <w:noProof/>
                <w:webHidden/>
              </w:rPr>
              <w:instrText xml:space="preserve"> PAGEREF _Toc39506146 \h </w:instrText>
            </w:r>
            <w:r w:rsidR="00AC231E">
              <w:rPr>
                <w:noProof/>
                <w:webHidden/>
              </w:rPr>
            </w:r>
            <w:r w:rsidR="00AC231E">
              <w:rPr>
                <w:noProof/>
                <w:webHidden/>
              </w:rPr>
              <w:fldChar w:fldCharType="separate"/>
            </w:r>
            <w:r w:rsidR="00AC231E">
              <w:rPr>
                <w:noProof/>
                <w:webHidden/>
              </w:rPr>
              <w:t>64</w:t>
            </w:r>
            <w:r w:rsidR="00AC231E">
              <w:rPr>
                <w:noProof/>
                <w:webHidden/>
              </w:rPr>
              <w:fldChar w:fldCharType="end"/>
            </w:r>
          </w:hyperlink>
        </w:p>
        <w:p w14:paraId="61B574AE" w14:textId="70414B06" w:rsidR="00AC231E" w:rsidRDefault="0076684C">
          <w:pPr>
            <w:pStyle w:val="Spistreci1"/>
            <w:tabs>
              <w:tab w:val="right" w:leader="dot" w:pos="8656"/>
            </w:tabs>
            <w:rPr>
              <w:rFonts w:asciiTheme="minorHAnsi" w:eastAsiaTheme="minorEastAsia" w:hAnsiTheme="minorHAnsi" w:cstheme="minorBidi"/>
              <w:noProof/>
              <w:sz w:val="22"/>
              <w:szCs w:val="22"/>
            </w:rPr>
          </w:pPr>
          <w:hyperlink w:anchor="_Toc39506147" w:history="1">
            <w:r w:rsidR="00AC231E" w:rsidRPr="00D671BD">
              <w:rPr>
                <w:rStyle w:val="Hipercze"/>
                <w:rFonts w:eastAsiaTheme="majorEastAsia"/>
                <w:noProof/>
              </w:rPr>
              <w:t>Bibliografia</w:t>
            </w:r>
            <w:r w:rsidR="00AC231E">
              <w:rPr>
                <w:noProof/>
                <w:webHidden/>
              </w:rPr>
              <w:tab/>
            </w:r>
            <w:r w:rsidR="00AC231E">
              <w:rPr>
                <w:noProof/>
                <w:webHidden/>
              </w:rPr>
              <w:fldChar w:fldCharType="begin"/>
            </w:r>
            <w:r w:rsidR="00AC231E">
              <w:rPr>
                <w:noProof/>
                <w:webHidden/>
              </w:rPr>
              <w:instrText xml:space="preserve"> PAGEREF _Toc39506147 \h </w:instrText>
            </w:r>
            <w:r w:rsidR="00AC231E">
              <w:rPr>
                <w:noProof/>
                <w:webHidden/>
              </w:rPr>
            </w:r>
            <w:r w:rsidR="00AC231E">
              <w:rPr>
                <w:noProof/>
                <w:webHidden/>
              </w:rPr>
              <w:fldChar w:fldCharType="separate"/>
            </w:r>
            <w:r w:rsidR="00AC231E">
              <w:rPr>
                <w:noProof/>
                <w:webHidden/>
              </w:rPr>
              <w:t>67</w:t>
            </w:r>
            <w:r w:rsidR="00AC231E">
              <w:rPr>
                <w:noProof/>
                <w:webHidden/>
              </w:rPr>
              <w:fldChar w:fldCharType="end"/>
            </w:r>
          </w:hyperlink>
        </w:p>
        <w:p w14:paraId="51A69C14" w14:textId="1B902B2A"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39506105"/>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76684C"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76684C"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39506106"/>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39506107"/>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39506108"/>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2B77BB"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pt;height:205.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2B77BB"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pt;height:643.5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39506109"/>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2B77BB" w:rsidP="00CE092A">
      <w:pPr>
        <w:jc w:val="center"/>
        <w:rPr>
          <w:rFonts w:eastAsia="Calibri"/>
          <w:lang w:eastAsia="en-US"/>
        </w:rPr>
      </w:pPr>
      <w:r>
        <w:rPr>
          <w:rFonts w:eastAsia="Calibri"/>
          <w:lang w:eastAsia="en-US"/>
        </w:rPr>
        <w:pict w14:anchorId="7A0DA02E">
          <v:shape id="_x0000_i1027" type="#_x0000_t75" style="width:260.25pt;height:133.5pt">
            <v:imagedata r:id="rId21"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76684C"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2B77BB" w:rsidP="00832A86">
      <w:pPr>
        <w:ind w:firstLine="0"/>
        <w:jc w:val="center"/>
        <w:rPr>
          <w:rFonts w:eastAsia="Calibri"/>
        </w:rPr>
      </w:pPr>
      <w:r>
        <w:rPr>
          <w:rFonts w:eastAsia="Calibri"/>
        </w:rPr>
        <w:lastRenderedPageBreak/>
        <w:pict w14:anchorId="77C703F0">
          <v:shape id="_x0000_i1028" type="#_x0000_t75" style="width:315.75pt;height:216.75pt">
            <v:imagedata r:id="rId22"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39506110"/>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39506111"/>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76684C"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76684C"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75pt;height:198pt" o:ole="">
            <v:imagedata r:id="rId23" o:title=""/>
          </v:shape>
          <o:OLEObject Type="Embed" ProgID="Unknown" ShapeID="_x0000_i1029" DrawAspect="Content" ObjectID="_1657644035" r:id="rId24"/>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2B77BB" w:rsidP="006E636F">
      <w:pPr>
        <w:spacing w:line="240" w:lineRule="auto"/>
        <w:ind w:firstLine="0"/>
        <w:jc w:val="center"/>
        <w:rPr>
          <w:lang w:eastAsia="en-US"/>
        </w:rPr>
      </w:pPr>
      <w:r>
        <w:rPr>
          <w:lang w:eastAsia="en-US"/>
        </w:rPr>
        <w:lastRenderedPageBreak/>
        <w:pict w14:anchorId="4BBF120D">
          <v:shape id="_x0000_i1030" type="#_x0000_t75" style="width:312.75pt;height:295.5pt">
            <v:imagedata r:id="rId27"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39506112"/>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2B77BB" w:rsidP="00621853">
      <w:pPr>
        <w:ind w:firstLine="0"/>
        <w:jc w:val="center"/>
        <w:rPr>
          <w:lang w:eastAsia="en-US"/>
        </w:rPr>
      </w:pPr>
      <w:r>
        <w:rPr>
          <w:lang w:eastAsia="en-US"/>
        </w:rPr>
        <w:pict w14:anchorId="7C246638">
          <v:shape id="_x0000_i1031" type="#_x0000_t75" style="width:309pt;height:177.75pt">
            <v:imagedata r:id="rId28"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76684C"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2B77BB" w:rsidP="00396D68">
      <w:pPr>
        <w:ind w:firstLine="0"/>
        <w:rPr>
          <w:lang w:eastAsia="en-US"/>
        </w:rPr>
      </w:pPr>
      <w:r>
        <w:rPr>
          <w:lang w:eastAsia="en-US"/>
        </w:rPr>
        <w:pict w14:anchorId="1B7268F5">
          <v:shape id="_x0000_i1032" type="#_x0000_t75" style="width:447.75pt;height:214.5pt">
            <v:imagedata r:id="rId29"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2B77BB" w:rsidP="00246419">
      <w:pPr>
        <w:ind w:firstLine="0"/>
        <w:jc w:val="center"/>
      </w:pPr>
      <w:r>
        <w:pict w14:anchorId="0F31472A">
          <v:shape id="_x0000_i1033" type="#_x0000_t75" style="width:264pt;height:270pt">
            <v:imagedata r:id="rId30"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39506113"/>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76684C"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76684C"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2B77BB" w:rsidP="00F66164">
      <w:pPr>
        <w:ind w:firstLine="0"/>
        <w:jc w:val="center"/>
        <w:rPr>
          <w:lang w:eastAsia="en-US"/>
        </w:rPr>
      </w:pPr>
      <w:r>
        <w:rPr>
          <w:lang w:eastAsia="en-US"/>
        </w:rPr>
        <w:pict w14:anchorId="7083C6A9">
          <v:shape id="_x0000_i1034" type="#_x0000_t75" style="width:228.75pt;height:198.75pt">
            <v:imagedata r:id="rId31"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39506114"/>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2B77BB" w:rsidP="0035232C">
      <w:pPr>
        <w:ind w:firstLine="0"/>
        <w:jc w:val="center"/>
        <w:rPr>
          <w:lang w:eastAsia="en-US"/>
        </w:rPr>
      </w:pPr>
      <w:r>
        <w:rPr>
          <w:lang w:eastAsia="en-US"/>
        </w:rPr>
        <w:pict w14:anchorId="0A692846">
          <v:shape id="_x0000_i1035" type="#_x0000_t75" style="width:381.75pt;height:408.75pt">
            <v:imagedata r:id="rId32"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39506115"/>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39506116"/>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39506117"/>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39506118"/>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2B77BB" w:rsidP="00DD207D">
      <w:pPr>
        <w:ind w:firstLine="0"/>
        <w:jc w:val="center"/>
        <w:rPr>
          <w:lang w:eastAsia="en-US"/>
        </w:rPr>
      </w:pPr>
      <w:r>
        <w:rPr>
          <w:lang w:eastAsia="en-US"/>
        </w:rPr>
        <w:pict w14:anchorId="161A90F2">
          <v:shape id="_x0000_i1036" type="#_x0000_t75" style="width:436.5pt;height:79.5pt">
            <v:imagedata r:id="rId34"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2B77BB" w:rsidP="00824999">
      <w:pPr>
        <w:pStyle w:val="Legenda"/>
      </w:pPr>
      <w:r>
        <w:lastRenderedPageBreak/>
        <w:pict w14:anchorId="14376118">
          <v:shape id="_x0000_i1037" type="#_x0000_t75" style="width:366pt;height:474pt">
            <v:imagedata r:id="rId35"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39506119"/>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2B77BB" w:rsidP="00CD4920">
      <w:pPr>
        <w:ind w:firstLine="0"/>
        <w:jc w:val="center"/>
      </w:pPr>
      <w:r>
        <w:lastRenderedPageBreak/>
        <w:pict w14:anchorId="5DB3361A">
          <v:shape id="_x0000_i1038" type="#_x0000_t75" style="width:447pt;height:327pt">
            <v:imagedata r:id="rId37"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16" w:name="_Toc39506120"/>
      <w:r>
        <w:lastRenderedPageBreak/>
        <w:t>3</w:t>
      </w:r>
      <w:r w:rsidR="00F8136A">
        <w:t>.</w:t>
      </w:r>
      <w:r w:rsidR="00A15624">
        <w:t xml:space="preserve"> </w:t>
      </w:r>
      <w:r w:rsidR="00F8136A">
        <w:t>Projekt aplikacji do odbioru informacji z radiostacji MF/HF</w:t>
      </w:r>
      <w:bookmarkEnd w:id="16"/>
    </w:p>
    <w:p w14:paraId="235DB10D" w14:textId="6854644B" w:rsidR="00CE3D8A" w:rsidRDefault="000E1D52" w:rsidP="00CE3D8A">
      <w:pPr>
        <w:pStyle w:val="Nagwek2"/>
        <w:numPr>
          <w:ilvl w:val="0"/>
          <w:numId w:val="0"/>
        </w:numPr>
      </w:pPr>
      <w:bookmarkStart w:id="17" w:name="_Toc39506121"/>
      <w:r>
        <w:t>3</w:t>
      </w:r>
      <w:r w:rsidR="00CE3D8A">
        <w:t xml:space="preserve">.1 </w:t>
      </w:r>
      <w:r w:rsidR="003275DC">
        <w:t>Założenia i cel aplikacji</w:t>
      </w:r>
      <w:bookmarkEnd w:id="17"/>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09BB09B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w:t>
      </w:r>
      <w:r w:rsidR="008F5691">
        <w:rPr>
          <w:lang w:eastAsia="en-US"/>
        </w:rPr>
        <w:t>, dr inż. Marcina Mąki,</w:t>
      </w:r>
      <w:r w:rsidR="00DF6816">
        <w:rPr>
          <w:lang w:eastAsia="en-US"/>
        </w:rPr>
        <w:t xml:space="preserve"> otrzymałem przejściówkę ze standardu RS-232 na trzypinowy jack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8" w:name="_Toc39506122"/>
      <w:r>
        <w:lastRenderedPageBreak/>
        <w:t>3</w:t>
      </w:r>
      <w:r w:rsidR="00CE3D8A">
        <w:t>.2 Zastosowane technologie i biblioteki</w:t>
      </w:r>
      <w:bookmarkEnd w:id="18"/>
    </w:p>
    <w:p w14:paraId="3B0900F2" w14:textId="7FB4E346" w:rsidR="004231F3" w:rsidRDefault="00727BEA" w:rsidP="004231F3">
      <w:pPr>
        <w:rPr>
          <w:lang w:eastAsia="en-US"/>
        </w:rPr>
      </w:pPr>
      <w:r>
        <w:rPr>
          <w:lang w:eastAsia="en-US"/>
        </w:rPr>
        <w:t>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Forms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(packages) będących niczym innym a bibliotekami wraz ze zbiorem ich zależności. W środowisku został zintegrowany mechanizm dzielenia się kodem o nazwie NuGet,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9" w:name="_Toc39506123"/>
      <w:bookmarkEnd w:id="19"/>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20" w:name="_Toc39506124"/>
      <w:bookmarkEnd w:id="20"/>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1" w:name="_Toc39506125"/>
      <w:bookmarkEnd w:id="21"/>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2" w:name="_Toc39506126"/>
      <w:bookmarkEnd w:id="22"/>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3" w:name="_Toc39506127"/>
      <w:bookmarkEnd w:id="23"/>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4" w:name="_Toc39506128"/>
      <w:bookmarkEnd w:id="24"/>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25" w:name="_Toc39506129"/>
      <w:bookmarkEnd w:id="25"/>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26" w:name="_Toc39506130"/>
      <w:bookmarkEnd w:id="26"/>
    </w:p>
    <w:p w14:paraId="5A1250B5" w14:textId="0A9AFD50" w:rsidR="00504DA4" w:rsidRPr="00167DA1" w:rsidRDefault="00007C93" w:rsidP="00E36FFB">
      <w:pPr>
        <w:pStyle w:val="Nagwek3"/>
      </w:pPr>
      <w:bookmarkStart w:id="27" w:name="_Toc39506131"/>
      <w:r w:rsidRPr="00167DA1">
        <w:t>WPF</w:t>
      </w:r>
      <w:bookmarkEnd w:id="27"/>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28" w:name="_Toc39506132"/>
      <w:r w:rsidRPr="00EF5EB0">
        <w:t>XAML</w:t>
      </w:r>
      <w:bookmarkEnd w:id="28"/>
    </w:p>
    <w:p w14:paraId="572E046C" w14:textId="77777777"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eX</w:t>
      </w:r>
      <w:r w:rsidR="001D1D2C" w:rsidRPr="001D1D2C">
        <w:rPr>
          <w:lang w:eastAsia="en-US"/>
        </w:rPr>
        <w:t>perience</w:t>
      </w:r>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doczepiony do pliku .xaml,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code behind,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r w:rsidR="005373B1">
        <w:rPr>
          <w:lang w:eastAsia="en-US"/>
        </w:rPr>
        <w:t>code behind</w:t>
      </w:r>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.cs doczepionym do .xml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binding (wiązanie).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9" w:name="_Toc39506133"/>
      <w:r w:rsidRPr="000C3724">
        <w:t>C#</w:t>
      </w:r>
      <w:bookmarkEnd w:id="29"/>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(private)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r w:rsidR="001A608A" w:rsidRPr="001A608A">
        <w:rPr>
          <w:rFonts w:ascii="Courier New" w:hAnsi="Courier New" w:cs="Courier New"/>
          <w:lang w:eastAsia="en-US"/>
        </w:rPr>
        <w:t>label</w:t>
      </w:r>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30" w:name="_Toc39506134"/>
      <w:r>
        <w:t>Biblioteka NAudio</w:t>
      </w:r>
      <w:bookmarkEnd w:id="30"/>
    </w:p>
    <w:p w14:paraId="5C725178" w14:textId="280E33F2" w:rsidR="007D62D9" w:rsidRDefault="009877A2" w:rsidP="007D62D9">
      <w:pPr>
        <w:rPr>
          <w:lang w:eastAsia="en-US"/>
        </w:rPr>
      </w:pPr>
      <w:r>
        <w:rPr>
          <w:lang w:eastAsia="en-US"/>
        </w:rPr>
        <w:t xml:space="preserve">NAudio to dźwiękowa biblioteka open source napisana przez Marka Heatha dla frameworku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bookmarkStart w:id="31" w:name="_Toc39506135"/>
      <w:r>
        <w:t>Biblioteka Extended WPF Toolkit</w:t>
      </w:r>
      <w:bookmarkEnd w:id="31"/>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NumericUpDown</w:t>
      </w:r>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Rozwiązanie dostarczyła firma Xceed pod postacią 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bookmarkStart w:id="32" w:name="_Toc39506136"/>
      <w:r>
        <w:t xml:space="preserve">Biblioteka </w:t>
      </w:r>
      <w:r w:rsidR="00CB24A8" w:rsidRPr="00CB24A8">
        <w:t>GMap.NET</w:t>
      </w:r>
      <w:bookmarkEnd w:id="32"/>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source’ową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kontrolerami i ViewModelami</w:t>
      </w:r>
      <w:r w:rsidR="009A7805">
        <w:rPr>
          <w:lang w:eastAsia="en-US"/>
        </w:rPr>
        <w:t>, co w WPFie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TinyMessenger</w:t>
      </w:r>
      <w:r w:rsidR="00671C5B" w:rsidRPr="00671C5B">
        <w:rPr>
          <w:highlight w:val="yellow"/>
          <w:lang w:eastAsia="en-US"/>
        </w:rPr>
        <w:t>[15]</w:t>
      </w:r>
      <w:r w:rsidR="009A7805">
        <w:rPr>
          <w:lang w:eastAsia="en-US"/>
        </w:rPr>
        <w:t>.</w:t>
      </w:r>
    </w:p>
    <w:p w14:paraId="60CFCA62" w14:textId="2303E143" w:rsidR="00CB24A8" w:rsidRDefault="00CB24A8" w:rsidP="00E36FFB">
      <w:pPr>
        <w:pStyle w:val="Nagwek3"/>
      </w:pPr>
      <w:bookmarkStart w:id="33" w:name="_Toc39506137"/>
      <w:r w:rsidRPr="00CB24A8">
        <w:t>TinyMessenger</w:t>
      </w:r>
      <w:bookmarkEnd w:id="33"/>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a ViewModelami dziedziczeniem po sobie kontrolerów. Niestety, w momencie kiedy doszła obsługa map, zmuszony byłem zmienić podejście. Pomocna okazała się malutka biblioteka</w:t>
      </w:r>
      <w:r w:rsidR="00914B4A">
        <w:rPr>
          <w:lang w:eastAsia="en-US"/>
        </w:rPr>
        <w:t>, będąca częścią projektu TinyIoC,</w:t>
      </w:r>
      <w:r>
        <w:rPr>
          <w:lang w:eastAsia="en-US"/>
        </w:rPr>
        <w:t xml:space="preserve"> udostępniona na licencji </w:t>
      </w:r>
      <w:r w:rsidRPr="00823B7F">
        <w:rPr>
          <w:lang w:eastAsia="en-US"/>
        </w:rPr>
        <w:t>Microsoft Public License</w:t>
      </w:r>
      <w:r w:rsidR="00914B4A">
        <w:rPr>
          <w:lang w:eastAsia="en-US"/>
        </w:rPr>
        <w:t>. Jest to agregator zdarzeń (event) dla luźno powiązanej ze sobą komunikacją. Dzięki wykorzystaniu modelu Publish/Subscribe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34" w:name="_Toc39506138"/>
      <w:r>
        <w:lastRenderedPageBreak/>
        <w:t>Zarys ogólny opracowanej aplikacji</w:t>
      </w:r>
      <w:bookmarkEnd w:id="34"/>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(Grid) mającej 3 kolumny, gdzie pierwsza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27D1C23D"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40"/>
          <w:footerReference w:type="default" r:id="rId41"/>
          <w:footerReference w:type="first" r:id="rId42"/>
          <w:pgSz w:w="11906" w:h="16838"/>
          <w:pgMar w:top="1440" w:right="1440" w:bottom="1440" w:left="1800" w:header="708" w:footer="708" w:gutter="0"/>
          <w:cols w:space="708"/>
          <w:docGrid w:linePitch="360"/>
        </w:sectPr>
      </w:pPr>
    </w:p>
    <w:p w14:paraId="23FAA416" w14:textId="7C9876C7" w:rsidR="006B7FCF" w:rsidRDefault="002B77BB" w:rsidP="005B00FF">
      <w:pPr>
        <w:pStyle w:val="Legenda"/>
      </w:pPr>
      <w:r>
        <w:lastRenderedPageBreak/>
        <w:pict w14:anchorId="7EFEE3CB">
          <v:shape id="_x0000_i1039" type="#_x0000_t75" style="width:495.75pt;height:384.75pt">
            <v:imagedata r:id="rId43"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bookmarkStart w:id="35" w:name="_Toc39506139"/>
      <w:bookmarkEnd w:id="35"/>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6" w:name="_Toc39506140"/>
      <w:bookmarkEnd w:id="36"/>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7" w:name="_Toc39506141"/>
      <w:bookmarkEnd w:id="37"/>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r w:rsidR="0046409B">
        <w:t>NaN</w:t>
      </w:r>
      <w:r>
        <w:t>.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69D1C4DF" w:rsidR="0025345B" w:rsidRDefault="0025345B" w:rsidP="0048461E">
      <w:pPr>
        <w:rPr>
          <w:lang w:eastAsia="en-US"/>
        </w:rPr>
      </w:pPr>
      <w:r>
        <w:rPr>
          <w:lang w:eastAsia="en-US"/>
        </w:rPr>
        <w:t>Modele składają się z pól (w przypadku tworzenia getterów i seterów) oraz</w:t>
      </w:r>
      <w:r w:rsidR="0048461E">
        <w:rPr>
          <w:lang w:eastAsia="en-US"/>
        </w:rPr>
        <w:t xml:space="preserve"> </w:t>
      </w:r>
      <w:r>
        <w:rPr>
          <w:lang w:eastAsia="en-US"/>
        </w:rPr>
        <w:t>właściwości, określając tym samym typy danych, jakie będą wykorzystywać klasy dziedziczące po modelach. Modele opisują obiekty świata rzeczywistego.</w:t>
      </w:r>
    </w:p>
    <w:p w14:paraId="42F598CB" w14:textId="71EC84F0" w:rsidR="00DA4EF7" w:rsidRPr="0046409B" w:rsidRDefault="0025345B" w:rsidP="00DA4EF7">
      <w:r>
        <w:t xml:space="preserve">Widoki </w:t>
      </w:r>
      <w:r w:rsidR="0048461E">
        <w:t>dzielą się na</w:t>
      </w:r>
      <w:r w:rsidR="00083065">
        <w:t xml:space="preserve"> dw</w:t>
      </w:r>
      <w:r w:rsidR="0048461E">
        <w:t>ie</w:t>
      </w:r>
      <w:r w:rsidR="00083065">
        <w:t xml:space="preserve">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dopuszczalne jest umieszczenie w niej</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mojej aplikacji</w:t>
      </w:r>
      <w:r w:rsidR="00C23A84" w:rsidRPr="000B10CD">
        <w:t xml:space="preserve"> wykorzystałem code behind do walidacji danych w kontrolce </w:t>
      </w:r>
      <w:r w:rsidR="00C23A84" w:rsidRPr="000B10CD">
        <w:rPr>
          <w:rFonts w:ascii="Consolas" w:eastAsiaTheme="minorHAnsi" w:hAnsi="Consolas" w:cs="Consolas"/>
          <w:color w:val="000000"/>
          <w:lang w:eastAsia="en-US"/>
        </w:rPr>
        <w:t xml:space="preserve">myUpDownControl,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48461E">
        <w:t>Użyłem</w:t>
      </w:r>
      <w:r w:rsidR="00C23A84" w:rsidRPr="000B10CD">
        <w:t xml:space="preserve"> do tego prosty regex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przez co jest stosunkowo łatwy do czytania przez człowieka. Ważną częścią relacji C# - XML są bindingi. Binding to </w:t>
      </w:r>
      <w:r w:rsidR="00DA4EF7" w:rsidRPr="000B10CD">
        <w:t xml:space="preserve">etykieta dowolnego typu, pozwalająca przypisać dane z kodu C# do interfejsu użytkownika i odwrotnie. Aby widok pobrał na nowo dane z bindingu, należy wywołać event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r w:rsidRPr="0046409B">
        <w:rPr>
          <w:rFonts w:ascii="Consolas" w:eastAsiaTheme="minorHAnsi" w:hAnsi="Consolas" w:cs="Consolas"/>
          <w:color w:val="000000"/>
          <w:lang w:eastAsia="en-US"/>
        </w:rPr>
        <w:t>PropertyChanged?.Invoke(</w:t>
      </w:r>
      <w:r w:rsidRPr="0046409B">
        <w:rPr>
          <w:rFonts w:ascii="Consolas" w:eastAsiaTheme="minorHAnsi" w:hAnsi="Consolas" w:cs="Consolas"/>
          <w:color w:val="0000FF"/>
          <w:lang w:eastAsia="en-US"/>
        </w:rPr>
        <w:t>this</w:t>
      </w:r>
      <w:r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FF"/>
          <w:lang w:eastAsia="en-US"/>
        </w:rPr>
        <w:t>new</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PropertyChangedEventArgs(</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propertyName));</w:t>
      </w:r>
    </w:p>
    <w:p w14:paraId="76400828" w14:textId="71094E78" w:rsidR="00BF3A3F" w:rsidRPr="0046409B" w:rsidRDefault="0046409B" w:rsidP="00BF3A3F">
      <w:pPr>
        <w:ind w:firstLine="0"/>
        <w:jc w:val="left"/>
      </w:pPr>
      <w:r w:rsidRPr="0046409B">
        <w:t>W</w:t>
      </w:r>
      <w:r>
        <w:t xml:space="preserve"> następnych rozdziałach przybliżę działanie</w:t>
      </w:r>
      <w:r w:rsidR="00566F8A">
        <w:t xml:space="preserve"> tychże</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bookmarkStart w:id="38" w:name="_Toc39506142"/>
      <w:r>
        <w:lastRenderedPageBreak/>
        <w:t>Przetwarzanie dźwięku z radiostacji</w:t>
      </w:r>
      <w:bookmarkEnd w:id="38"/>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Rys. NaN. Część interfejsu użytkownika w aplikacji odpowiadająca za przetwarzanie dźwięku w radiostacji.</w:t>
      </w:r>
      <w:r w:rsidR="0000073E">
        <w:t xml:space="preserve"> Źródło: Opracowanie własne</w:t>
      </w:r>
    </w:p>
    <w:p w14:paraId="0F377D70" w14:textId="124543F0" w:rsidR="00C36B73" w:rsidRDefault="008C7FC9" w:rsidP="00C36B73">
      <w:pPr>
        <w:rPr>
          <w:lang w:eastAsia="en-US"/>
        </w:rPr>
      </w:pPr>
      <w:r>
        <w:rPr>
          <w:lang w:eastAsia="en-US"/>
        </w:rPr>
        <w:t xml:space="preserve">W celu zapisania ścieżki dźwiękowej, w pierwszej </w:t>
      </w:r>
      <w:r w:rsidR="0000073E">
        <w:rPr>
          <w:lang w:eastAsia="en-US"/>
        </w:rPr>
        <w:t>kolejności</w:t>
      </w:r>
      <w:r>
        <w:rPr>
          <w:lang w:eastAsia="en-US"/>
        </w:rPr>
        <w:t xml:space="preserve"> użytkownik powinien upewnić się, iż </w:t>
      </w:r>
      <w:r w:rsidR="008F5691">
        <w:rPr>
          <w:lang w:eastAsia="en-US"/>
        </w:rPr>
        <w:t xml:space="preserve">posiada zainstalowane najnowsze wersje </w:t>
      </w:r>
      <w:r>
        <w:rPr>
          <w:lang w:eastAsia="en-US"/>
        </w:rPr>
        <w:t>sterownik</w:t>
      </w:r>
      <w:r w:rsidR="008F5691">
        <w:rPr>
          <w:lang w:eastAsia="en-US"/>
        </w:rPr>
        <w:t>ów do swojej karty dźwiękowej</w:t>
      </w:r>
      <w:r>
        <w:rPr>
          <w:lang w:eastAsia="en-US"/>
        </w:rPr>
        <w:t>. W</w:t>
      </w:r>
      <w:r w:rsidR="008F5691">
        <w:rPr>
          <w:lang w:eastAsia="en-US"/>
        </w:rPr>
        <w:t xml:space="preserve">ażnym jest również posiadanie </w:t>
      </w:r>
      <w:r>
        <w:rPr>
          <w:lang w:eastAsia="en-US"/>
        </w:rPr>
        <w:t>wejści</w:t>
      </w:r>
      <w:r w:rsidR="008F5691">
        <w:rPr>
          <w:lang w:eastAsia="en-US"/>
        </w:rPr>
        <w:t>a</w:t>
      </w:r>
      <w:r>
        <w:rPr>
          <w:lang w:eastAsia="en-US"/>
        </w:rPr>
        <w:t xml:space="preserve"> mikrofonow</w:t>
      </w:r>
      <w:r w:rsidR="008F5691">
        <w:rPr>
          <w:lang w:eastAsia="en-US"/>
        </w:rPr>
        <w:t>ego typu</w:t>
      </w:r>
      <w:r>
        <w:rPr>
          <w:lang w:eastAsia="en-US"/>
        </w:rPr>
        <w:t xml:space="preserve"> minijack</w:t>
      </w:r>
      <w:r w:rsidR="008F5691">
        <w:rPr>
          <w:lang w:eastAsia="en-US"/>
        </w:rPr>
        <w:t xml:space="preserve">. </w:t>
      </w:r>
      <w:r w:rsidR="008925D3">
        <w:rPr>
          <w:lang w:eastAsia="en-US"/>
        </w:rPr>
        <w:t>W moim przypadku niezbędny okazał się rozgałęźnik sygnału wpinany w port COM radiostacji, umożliwiając w ten sposób nasłuch odbieranego przez radiostację sygnału. Następnie</w:t>
      </w:r>
      <w:r w:rsidR="00224D18">
        <w:rPr>
          <w:lang w:eastAsia="en-US"/>
        </w:rPr>
        <w:t>, użytkownik</w:t>
      </w:r>
      <w:r w:rsidR="008925D3">
        <w:rPr>
          <w:lang w:eastAsia="en-US"/>
        </w:rPr>
        <w:t xml:space="preserve"> </w:t>
      </w:r>
      <w:r w:rsidR="00224D18">
        <w:rPr>
          <w:lang w:eastAsia="en-US"/>
        </w:rPr>
        <w:t xml:space="preserve">powinien </w:t>
      </w:r>
      <w:r w:rsidR="008925D3">
        <w:rPr>
          <w:lang w:eastAsia="en-US"/>
        </w:rPr>
        <w:t>uruchomić aplikację i w prawej s</w:t>
      </w:r>
      <w:r w:rsidR="00A15B2C">
        <w:rPr>
          <w:lang w:eastAsia="en-US"/>
        </w:rPr>
        <w:t>ekcji, na górze</w:t>
      </w:r>
      <w:r w:rsidR="0000073E">
        <w:rPr>
          <w:lang w:eastAsia="en-US"/>
        </w:rPr>
        <w:t>,</w:t>
      </w:r>
      <w:r w:rsidR="00A15B2C">
        <w:rPr>
          <w:lang w:eastAsia="en-US"/>
        </w:rPr>
        <w:t xml:space="preserve"> wybrać urządzenie, z którego będzie prowadzony nasłuch</w:t>
      </w:r>
      <w:r w:rsidR="000E6032">
        <w:rPr>
          <w:lang w:eastAsia="en-US"/>
        </w:rPr>
        <w:t xml:space="preserve"> przez program</w:t>
      </w:r>
      <w:r w:rsidR="00A15B2C">
        <w:rPr>
          <w:lang w:eastAsia="en-US"/>
        </w:rPr>
        <w:t>.</w:t>
      </w:r>
      <w:r w:rsidR="000E6032">
        <w:rPr>
          <w:lang w:eastAsia="en-US"/>
        </w:rPr>
        <w:t xml:space="preserve"> Częstotliwość próbkowania (</w:t>
      </w:r>
      <w:r w:rsidR="0000073E">
        <w:rPr>
          <w:lang w:eastAsia="en-US"/>
        </w:rPr>
        <w:t xml:space="preserve">wyrażona </w:t>
      </w:r>
      <w:r w:rsidR="000E6032">
        <w:rPr>
          <w:lang w:eastAsia="en-US"/>
        </w:rPr>
        <w:t>w Hz), ilość bitów głębi oraz liczbę kanałów aplikacja pobierze w sposób automatyczny z domyślnych ustawień sterownika. Pola celowo nie zostały zablokowane, aby użytkownik był w stanie dokonać zmian według własnego uznania.</w:t>
      </w:r>
      <w:r w:rsidR="00250F48">
        <w:rPr>
          <w:lang w:eastAsia="en-US"/>
        </w:rPr>
        <w:t xml:space="preserve"> </w:t>
      </w:r>
      <w:r w:rsidR="000E6032">
        <w:rPr>
          <w:lang w:eastAsia="en-US"/>
        </w:rPr>
        <w:t>Należy jednak pamiętać, aby przetestować każde ustawienie przyciskiem „Test”</w:t>
      </w:r>
      <w:r w:rsidR="00250F48">
        <w:rPr>
          <w:lang w:eastAsia="en-US"/>
        </w:rPr>
        <w:t>, ponieważ nieodpowiednia konfiguracja spowoduje pojawienie się błędu po włączeniu nagrywania.</w:t>
      </w:r>
      <w:r w:rsidR="000E6032">
        <w:rPr>
          <w:lang w:eastAsia="en-US"/>
        </w:rPr>
        <w:t xml:space="preserve"> </w:t>
      </w:r>
      <w:r w:rsidR="000E6032">
        <w:rPr>
          <w:lang w:eastAsia="en-US"/>
        </w:rPr>
        <w:lastRenderedPageBreak/>
        <w:t>Typ próbkowania, a dokładniej wykorzystywany do tego kodek systemowy jest jeden – IEEE Float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 xml:space="preserve">ść pola limitu czasu określa po ilu sekundach nieaktywności, mierzonych od ostatniego przekroczenia suwaka szczytu przez </w:t>
      </w:r>
      <w:r w:rsidR="00C36B73">
        <w:rPr>
          <w:lang w:eastAsia="en-US"/>
        </w:rPr>
        <w:t>kolumnę głośności</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 bez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Rys NaN. Moment przekroczenia suwaka szczytu przez kolumnę głośności w trybie testowym.</w:t>
      </w:r>
      <w:r w:rsidR="0000073E">
        <w:t xml:space="preserve"> Źródło: Opracowanie własne</w:t>
      </w:r>
    </w:p>
    <w:p w14:paraId="18300C3A" w14:textId="3B0B18A3" w:rsidR="002E0182" w:rsidRDefault="003E699D" w:rsidP="002E0182">
      <w:pPr>
        <w:rPr>
          <w:lang w:eastAsia="en-US"/>
        </w:rPr>
      </w:pPr>
      <w:r>
        <w:rPr>
          <w:lang w:eastAsia="en-US"/>
        </w:rPr>
        <w:lastRenderedPageBreak/>
        <w:t>Po</w:t>
      </w:r>
      <w:r w:rsidR="003321F9">
        <w:rPr>
          <w:lang w:eastAsia="en-US"/>
        </w:rPr>
        <w:t xml:space="preserve">d kolumną głośności znajduje się pole wyboru plików, które jest odświeżane na bieżąco. Folder zapisu użytkownik może wybrać używając przycisku w prawym, dolnym roku okna. Wybrana ścieżka wyświetlana jest etykietą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%\BsCRecording</w:t>
      </w:r>
      <w:r w:rsidR="003321F9">
        <w:rPr>
          <w:lang w:eastAsia="en-US"/>
        </w:rPr>
        <w:t>. Wybrany katalog można otworzyć przyciskiem po prawej stronie. Wybrany plik z nagraniem użytkownik jest w stanie usunąć dedykowanym przyciskiem, a także odtworzyć – również dedykowanym temu przyciskiem - wykorzystując domyślny dla jego systemu odtwarzacz.</w:t>
      </w:r>
    </w:p>
    <w:p w14:paraId="4A40BC6E" w14:textId="4E48256B" w:rsidR="003321F9" w:rsidRDefault="003321F9" w:rsidP="003321F9">
      <w:pPr>
        <w:jc w:val="center"/>
        <w:rPr>
          <w:lang w:eastAsia="en-US"/>
        </w:rPr>
      </w:pPr>
      <w:r>
        <w:rPr>
          <w:noProof/>
        </w:rPr>
        <w:drawing>
          <wp:inline distT="0" distB="0" distL="0" distR="0" wp14:anchorId="38AB21E9" wp14:editId="1840B68C">
            <wp:extent cx="3724275" cy="22193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4275" cy="2219325"/>
                    </a:xfrm>
                    <a:prstGeom prst="rect">
                      <a:avLst/>
                    </a:prstGeom>
                  </pic:spPr>
                </pic:pic>
              </a:graphicData>
            </a:graphic>
          </wp:inline>
        </w:drawing>
      </w:r>
    </w:p>
    <w:p w14:paraId="7726F8E0" w14:textId="30F7E210" w:rsidR="00F05B3C" w:rsidRDefault="003321F9" w:rsidP="00F05B3C">
      <w:pPr>
        <w:pStyle w:val="Legenda"/>
      </w:pPr>
      <w:r>
        <w:t xml:space="preserve">Rys. NaN. </w:t>
      </w:r>
      <w:r w:rsidR="00F05B3C">
        <w:t>Pole wyboru plików ścieżki dźwiękowej, wraz z dwoma ścieżkami.</w:t>
      </w:r>
      <w:r w:rsidR="0000073E">
        <w:t xml:space="preserve"> Źródło: Opracowanie własne</w:t>
      </w:r>
    </w:p>
    <w:p w14:paraId="33D1ED34" w14:textId="3B479C6D" w:rsidR="00F05B3C" w:rsidRDefault="00F05B3C" w:rsidP="00F05B3C">
      <w:pPr>
        <w:ind w:firstLine="0"/>
        <w:rPr>
          <w:lang w:eastAsia="en-US"/>
        </w:rPr>
      </w:pPr>
      <w:r>
        <w:rPr>
          <w:noProof/>
        </w:rPr>
        <w:drawing>
          <wp:inline distT="0" distB="0" distL="0" distR="0" wp14:anchorId="09FC7002" wp14:editId="53749A13">
            <wp:extent cx="5502910" cy="3802380"/>
            <wp:effectExtent l="0" t="0" r="254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2910" cy="3802380"/>
                    </a:xfrm>
                    <a:prstGeom prst="rect">
                      <a:avLst/>
                    </a:prstGeom>
                  </pic:spPr>
                </pic:pic>
              </a:graphicData>
            </a:graphic>
          </wp:inline>
        </w:drawing>
      </w:r>
    </w:p>
    <w:p w14:paraId="4548CD0D" w14:textId="6DDD4D8C" w:rsidR="00F05B3C" w:rsidRDefault="00F05B3C" w:rsidP="00F05B3C">
      <w:pPr>
        <w:pStyle w:val="Legenda"/>
      </w:pPr>
      <w:r>
        <w:lastRenderedPageBreak/>
        <w:t>Rys. NaN.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Rys. NaN. Po zmianie katalogu docelowego, wyświetlana zawartość katalogów uległa odświeżeniu.</w:t>
      </w:r>
      <w:r w:rsidR="0000073E">
        <w:t xml:space="preserve"> Źródło: Opracowanie własne</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39" w:name="_Toc39506143"/>
      <w:bookmarkEnd w:id="39"/>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0" w:name="_Toc39506144"/>
      <w:bookmarkEnd w:id="40"/>
    </w:p>
    <w:p w14:paraId="6A6CDC9D" w14:textId="718BAE56" w:rsidR="005F1F37" w:rsidRDefault="009B566F" w:rsidP="005F1F37">
      <w:pPr>
        <w:pStyle w:val="Nagwek3"/>
      </w:pPr>
      <w:bookmarkStart w:id="41" w:name="_Toc39506145"/>
      <w:r>
        <w:t>Implementacja</w:t>
      </w:r>
      <w:r w:rsidR="005F1F37">
        <w:t xml:space="preserve"> kontrolki</w:t>
      </w:r>
      <w:bookmarkEnd w:id="41"/>
    </w:p>
    <w:p w14:paraId="1F17EED5" w14:textId="1B7B760F" w:rsidR="00F05B3C" w:rsidRDefault="00F05B3C" w:rsidP="00F05B3C">
      <w:pPr>
        <w:rPr>
          <w:lang w:eastAsia="en-US"/>
        </w:rPr>
      </w:pPr>
      <w:r>
        <w:rPr>
          <w:lang w:eastAsia="en-US"/>
        </w:rPr>
        <w:t xml:space="preserve">Cała kontrolka opiera się na </w:t>
      </w:r>
      <w:r w:rsidR="00767FB0">
        <w:rPr>
          <w:lang w:eastAsia="en-US"/>
        </w:rPr>
        <w:t>G</w:t>
      </w:r>
      <w:r>
        <w:rPr>
          <w:lang w:eastAsia="en-US"/>
        </w:rPr>
        <w:t>ridzie</w:t>
      </w:r>
      <w:r w:rsidR="001534EB">
        <w:rPr>
          <w:lang w:eastAsia="en-US"/>
        </w:rPr>
        <w:t xml:space="preserve"> 10x2 – dziewięć wierszy o wysokości 25px i jeden o wysokości dynamicznej oraz dwie kolumny również o szerokości dynamicznej</w:t>
      </w:r>
      <w:r w:rsidR="00FA353F">
        <w:rPr>
          <w:lang w:eastAsia="en-US"/>
        </w:rPr>
        <w:t>:</w:t>
      </w:r>
    </w:p>
    <w:p w14:paraId="2D660350" w14:textId="77777777"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3D99D720" w14:textId="739A974B"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1DEAFE7" w14:textId="5DC542A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Grid.ColumnDefinitions</w:t>
      </w:r>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Grid.ColumnDefinitions</w:t>
      </w:r>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r>
        <w:rPr>
          <w:lang w:eastAsia="en-US"/>
        </w:rPr>
        <w:t>ComboBox:</w:t>
      </w:r>
    </w:p>
    <w:p w14:paraId="262DDF0D" w14:textId="4F5B2CB1"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ComboBox</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ItemsSource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CaptureDevices</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SelectedItem</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SelectedDevice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A392C1E" w14:textId="05877B4F" w:rsidR="001534EB" w:rsidRDefault="001534EB" w:rsidP="001534EB">
      <w:pPr>
        <w:pStyle w:val="Akapitzlist"/>
        <w:numPr>
          <w:ilvl w:val="0"/>
          <w:numId w:val="48"/>
        </w:numPr>
        <w:rPr>
          <w:lang w:eastAsia="en-US"/>
        </w:rPr>
      </w:pPr>
      <w:r>
        <w:rPr>
          <w:lang w:eastAsia="en-US"/>
        </w:rPr>
        <w:t>TextBlock:</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TextBlock</w:t>
      </w:r>
      <w:r w:rsidRPr="001534EB">
        <w:rPr>
          <w:rFonts w:ascii="Consolas" w:eastAsiaTheme="minorHAnsi" w:hAnsi="Consolas" w:cs="Consolas"/>
          <w:color w:val="FF0000"/>
          <w:sz w:val="19"/>
          <w:szCs w:val="19"/>
          <w:lang w:val="en-GB" w:eastAsia="en-US"/>
        </w:rPr>
        <w:t xml:space="preserve"> HorizontalAlignment</w:t>
      </w:r>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31EA9514" w14:textId="75F0B244" w:rsidR="001534EB" w:rsidRDefault="001534EB" w:rsidP="001534EB">
      <w:pPr>
        <w:pStyle w:val="Akapitzlist"/>
        <w:numPr>
          <w:ilvl w:val="0"/>
          <w:numId w:val="48"/>
        </w:numPr>
        <w:rPr>
          <w:lang w:eastAsia="en-US"/>
        </w:rPr>
      </w:pPr>
      <w:r>
        <w:rPr>
          <w:lang w:eastAsia="en-US"/>
        </w:rPr>
        <w:t>TextBox:</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lastRenderedPageBreak/>
        <w:t>&lt;</w:t>
      </w:r>
      <w:r w:rsidRPr="001534EB">
        <w:rPr>
          <w:rFonts w:ascii="Consolas" w:eastAsiaTheme="minorHAnsi" w:hAnsi="Consolas" w:cs="Consolas"/>
          <w:color w:val="A31515"/>
          <w:sz w:val="19"/>
          <w:szCs w:val="19"/>
          <w:lang w:val="en-GB" w:eastAsia="en-US"/>
        </w:rPr>
        <w:t>TextBox</w:t>
      </w:r>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Grid.Column</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BitDepth</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FF0000"/>
          <w:sz w:val="19"/>
          <w:szCs w:val="19"/>
          <w:lang w:val="en-GB" w:eastAsia="en-US"/>
        </w:rPr>
        <w:t xml:space="preserve"> IsEnabled</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IsBitDepthConfigurable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519297E" w14:textId="77777777" w:rsidR="00767FB0" w:rsidRDefault="00767FB0" w:rsidP="001534EB">
      <w:pPr>
        <w:ind w:firstLine="0"/>
        <w:rPr>
          <w:lang w:val="en-GB" w:eastAsia="en-US"/>
        </w:rPr>
      </w:pPr>
    </w:p>
    <w:p w14:paraId="7F788B1B" w14:textId="2403172F" w:rsidR="00CF2730" w:rsidRDefault="001534EB" w:rsidP="001534EB">
      <w:pPr>
        <w:ind w:firstLine="0"/>
        <w:rPr>
          <w:lang w:eastAsia="en-US"/>
        </w:rPr>
      </w:pPr>
      <w:r w:rsidRPr="00767FB0">
        <w:rPr>
          <w:lang w:eastAsia="en-US"/>
        </w:rPr>
        <w:t xml:space="preserve">Właściwości kontrolek </w:t>
      </w:r>
      <w:r w:rsidR="00767FB0">
        <w:rPr>
          <w:lang w:eastAsia="en-US"/>
        </w:rPr>
        <w:t>powinny być stosunkowo zrozumiałe. Row</w:t>
      </w:r>
      <w:r w:rsidR="00CF2730">
        <w:rPr>
          <w:lang w:eastAsia="en-US"/>
        </w:rPr>
        <w:t xml:space="preserve"> i Colum</w:t>
      </w:r>
      <w:r w:rsidR="00767FB0">
        <w:rPr>
          <w:lang w:eastAsia="en-US"/>
        </w:rPr>
        <w:t xml:space="preserve"> wyłuskiwany z Grida ustawia</w:t>
      </w:r>
      <w:r w:rsidR="00250F48">
        <w:rPr>
          <w:lang w:eastAsia="en-US"/>
        </w:rPr>
        <w:t>,</w:t>
      </w:r>
      <w:r w:rsidR="00767FB0">
        <w:rPr>
          <w:lang w:eastAsia="en-US"/>
        </w:rPr>
        <w:t xml:space="preserve"> </w:t>
      </w:r>
      <w:r w:rsidR="00CF2730">
        <w:rPr>
          <w:lang w:eastAsia="en-US"/>
        </w:rPr>
        <w:t xml:space="preserve">odpowiednio, </w:t>
      </w:r>
      <w:r w:rsidR="00767FB0">
        <w:rPr>
          <w:lang w:eastAsia="en-US"/>
        </w:rPr>
        <w:t>rząd</w:t>
      </w:r>
      <w:r w:rsidR="00CF2730">
        <w:rPr>
          <w:lang w:eastAsia="en-US"/>
        </w:rPr>
        <w:t xml:space="preserve"> i kolumnę</w:t>
      </w:r>
      <w:r w:rsidR="00767FB0">
        <w:rPr>
          <w:lang w:eastAsia="en-US"/>
        </w:rPr>
        <w:t xml:space="preserve"> w Gridzie. </w:t>
      </w:r>
      <w:r w:rsidR="00CF2730">
        <w:rPr>
          <w:lang w:eastAsia="en-US"/>
        </w:rPr>
        <w:t xml:space="preserve">ItemsSource określa źródło danych do wyświetlenia, a SelectedItem pozwala na dwustronne (TwoWay) powiązanie danych z kontrolki z danymi w kodzie.  Horizontal i Vertical Alignment </w:t>
      </w:r>
      <w:r w:rsidR="00250F48">
        <w:rPr>
          <w:lang w:eastAsia="en-US"/>
        </w:rPr>
        <w:t>określa</w:t>
      </w:r>
      <w:r w:rsidR="00CF2730">
        <w:rPr>
          <w:lang w:eastAsia="en-US"/>
        </w:rPr>
        <w:t xml:space="preserve"> ułożenie kontrolki w</w:t>
      </w:r>
      <w:r w:rsidR="00250F48">
        <w:rPr>
          <w:lang w:eastAsia="en-US"/>
        </w:rPr>
        <w:t>zględem</w:t>
      </w:r>
      <w:r w:rsidR="00CF2730">
        <w:rPr>
          <w:lang w:eastAsia="en-US"/>
        </w:rPr>
        <w:t xml:space="preserve"> </w:t>
      </w:r>
      <w:r w:rsidR="00250F48">
        <w:rPr>
          <w:lang w:eastAsia="en-US"/>
        </w:rPr>
        <w:t xml:space="preserve">wnętrza </w:t>
      </w:r>
      <w:r w:rsidR="00CF2730">
        <w:rPr>
          <w:lang w:eastAsia="en-US"/>
        </w:rPr>
        <w:t>komór</w:t>
      </w:r>
      <w:r w:rsidR="00250F48">
        <w:rPr>
          <w:lang w:eastAsia="en-US"/>
        </w:rPr>
        <w:t>ki</w:t>
      </w:r>
      <w:r w:rsidR="00CF2730">
        <w:rPr>
          <w:lang w:eastAsia="en-US"/>
        </w:rPr>
        <w:t xml:space="preserve">. Margin to nic innego jak margines </w:t>
      </w:r>
      <w:r w:rsidR="00250F48">
        <w:rPr>
          <w:lang w:eastAsia="en-US"/>
        </w:rPr>
        <w:t xml:space="preserve">o działaniu identycznym jak w języku </w:t>
      </w:r>
      <w:r w:rsidR="00CF2730">
        <w:rPr>
          <w:lang w:eastAsia="en-US"/>
        </w:rPr>
        <w:t>HTML</w:t>
      </w:r>
      <w:r w:rsidR="00250F48">
        <w:rPr>
          <w:lang w:eastAsia="en-US"/>
        </w:rPr>
        <w:t xml:space="preserve">. Określa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r w:rsidR="00CF2730" w:rsidRPr="00CF2730">
        <w:rPr>
          <w:lang w:eastAsia="en-US"/>
        </w:rPr>
        <w:t>FileManagerView</w:t>
      </w:r>
      <w:r w:rsidR="005F1F37">
        <w:rPr>
          <w:lang w:eastAsia="en-US"/>
        </w:rPr>
        <w:t>.</w:t>
      </w:r>
    </w:p>
    <w:p w14:paraId="68972227" w14:textId="0DD37E61"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xctk</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SingleUpDown</w:t>
      </w:r>
      <w:r w:rsidRPr="000F5F5B">
        <w:rPr>
          <w:rFonts w:ascii="Consolas" w:eastAsiaTheme="minorHAnsi" w:hAnsi="Consolas" w:cs="Consolas"/>
          <w:color w:val="FF0000"/>
          <w:sz w:val="19"/>
          <w:szCs w:val="19"/>
          <w:lang w:eastAsia="en-US"/>
        </w:rPr>
        <w:t xml:space="preserve"> Grid.Row</w:t>
      </w:r>
      <w:r w:rsidRPr="000F5F5B">
        <w:rPr>
          <w:rFonts w:ascii="Consolas" w:eastAsiaTheme="minorHAnsi" w:hAnsi="Consolas" w:cs="Consolas"/>
          <w:color w:val="0000FF"/>
          <w:sz w:val="19"/>
          <w:szCs w:val="19"/>
          <w:lang w:eastAsia="en-US"/>
        </w:rPr>
        <w:t>="6"</w:t>
      </w:r>
      <w:r w:rsidRPr="000F5F5B">
        <w:rPr>
          <w:rFonts w:ascii="Consolas" w:eastAsiaTheme="minorHAnsi" w:hAnsi="Consolas" w:cs="Consolas"/>
          <w:color w:val="FF0000"/>
          <w:sz w:val="19"/>
          <w:szCs w:val="19"/>
          <w:lang w:eastAsia="en-US"/>
        </w:rPr>
        <w:t xml:space="preserve"> Grid.Column</w:t>
      </w:r>
      <w:r w:rsidRPr="000F5F5B">
        <w:rPr>
          <w:rFonts w:ascii="Consolas" w:eastAsiaTheme="minorHAnsi" w:hAnsi="Consolas" w:cs="Consolas"/>
          <w:color w:val="0000FF"/>
          <w:sz w:val="19"/>
          <w:szCs w:val="19"/>
          <w:lang w:eastAsia="en-US"/>
        </w:rPr>
        <w:t>="1"</w:t>
      </w:r>
      <w:r w:rsidRPr="000F5F5B">
        <w:rPr>
          <w:rFonts w:ascii="Consolas" w:eastAsiaTheme="minorHAnsi" w:hAnsi="Consolas" w:cs="Consolas"/>
          <w:color w:val="FF0000"/>
          <w:sz w:val="19"/>
          <w:szCs w:val="19"/>
          <w:lang w:eastAsia="en-US"/>
        </w:rPr>
        <w:t xml:space="preserve"> Value</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Binding</w:t>
      </w:r>
      <w:r w:rsidRPr="000F5F5B">
        <w:rPr>
          <w:rFonts w:ascii="Consolas" w:eastAsiaTheme="minorHAnsi" w:hAnsi="Consolas" w:cs="Consolas"/>
          <w:color w:val="FF0000"/>
          <w:sz w:val="19"/>
          <w:szCs w:val="19"/>
          <w:lang w:eastAsia="en-US"/>
        </w:rPr>
        <w:t xml:space="preserve"> Timeout</w:t>
      </w:r>
      <w:r w:rsidRPr="000F5F5B">
        <w:rPr>
          <w:rFonts w:ascii="Consolas" w:eastAsiaTheme="minorHAnsi" w:hAnsi="Consolas" w:cs="Consolas"/>
          <w:color w:val="0000FF"/>
          <w:sz w:val="19"/>
          <w:szCs w:val="19"/>
          <w:lang w:eastAsia="en-US"/>
        </w:rPr>
        <w:t>}"/&gt;</w:t>
      </w:r>
    </w:p>
    <w:p w14:paraId="6E786304" w14:textId="77777777"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399F61C" w14:textId="5C777961"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Grid.Column</w:t>
      </w:r>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TestCommand</w:t>
      </w:r>
      <w:r w:rsidRPr="005F1F37">
        <w:rPr>
          <w:rFonts w:ascii="Consolas" w:eastAsiaTheme="minorHAnsi" w:hAnsi="Consolas" w:cs="Consolas"/>
          <w:color w:val="0000FF"/>
          <w:sz w:val="19"/>
          <w:szCs w:val="19"/>
          <w:lang w:val="en-GB" w:eastAsia="en-US"/>
        </w:rPr>
        <w:t>}"/&gt;</w:t>
      </w:r>
    </w:p>
    <w:p w14:paraId="59382104" w14:textId="7777777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r w:rsidRPr="005F1F37">
        <w:rPr>
          <w:rFonts w:ascii="Consolas" w:eastAsiaTheme="minorHAnsi" w:hAnsi="Consolas" w:cs="Consolas"/>
          <w:color w:val="FF0000"/>
          <w:sz w:val="19"/>
          <w:szCs w:val="19"/>
          <w:lang w:val="en-GB" w:eastAsia="en-US"/>
        </w:rPr>
        <w:t xml:space="preserve"> Grid.Row</w:t>
      </w:r>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Grid.ColumnSpan</w:t>
      </w:r>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r w:rsidRPr="005F1F37">
        <w:rPr>
          <w:rFonts w:ascii="Consolas" w:eastAsiaTheme="minorHAnsi" w:hAnsi="Consolas" w:cs="Consolas"/>
          <w:color w:val="FF0000"/>
          <w:sz w:val="19"/>
          <w:szCs w:val="19"/>
          <w:lang w:val="en-GB" w:eastAsia="en-US"/>
        </w:rPr>
        <w:t>DataContext</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StaticResource</w:t>
      </w:r>
      <w:r w:rsidRPr="005F1F37">
        <w:rPr>
          <w:rFonts w:ascii="Consolas" w:eastAsiaTheme="minorHAnsi" w:hAnsi="Consolas" w:cs="Consolas"/>
          <w:color w:val="FF0000"/>
          <w:sz w:val="19"/>
          <w:szCs w:val="19"/>
          <w:lang w:val="en-GB" w:eastAsia="en-US"/>
        </w:rPr>
        <w:t xml:space="preserve"> ViewModel</w:t>
      </w:r>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1518A385" w:rsidR="005F1F37" w:rsidRPr="005F1F37" w:rsidRDefault="004E308E" w:rsidP="001534EB">
      <w:pPr>
        <w:ind w:firstLine="0"/>
        <w:rPr>
          <w:lang w:eastAsia="en-US"/>
        </w:rPr>
      </w:pPr>
      <w:r>
        <w:rPr>
          <w:lang w:eastAsia="en-US"/>
        </w:rPr>
        <w:t>SingleUpDown z przestrzeni nazw xctk to kontrolka z darmowej</w:t>
      </w:r>
      <w:r w:rsidR="00250F48">
        <w:rPr>
          <w:lang w:eastAsia="en-US"/>
        </w:rPr>
        <w:t xml:space="preserve"> (dla użytku niekomercyjnego) biblioteki o nazwie </w:t>
      </w:r>
      <w:r w:rsidR="008563E6">
        <w:rPr>
          <w:lang w:eastAsia="en-US"/>
        </w:rPr>
        <w:t>Extended WPF Toolkit. Właściwość Buttona o nazwie</w:t>
      </w:r>
      <w:r>
        <w:rPr>
          <w:lang w:eastAsia="en-US"/>
        </w:rPr>
        <w:t xml:space="preserve"> Content</w:t>
      </w:r>
      <w:r w:rsidR="008563E6">
        <w:rPr>
          <w:lang w:eastAsia="en-US"/>
        </w:rPr>
        <w:t xml:space="preserve"> pozwala </w:t>
      </w:r>
      <w:r>
        <w:rPr>
          <w:lang w:eastAsia="en-US"/>
        </w:rPr>
        <w:t>na ustawienie tekstu przycisku. Warto zauważyć, że</w:t>
      </w:r>
      <w:r w:rsidR="005F1F37">
        <w:rPr>
          <w:lang w:eastAsia="en-US"/>
        </w:rPr>
        <w:t xml:space="preserve"> </w:t>
      </w:r>
      <w:r w:rsidR="005F1F37" w:rsidRPr="00CF2730">
        <w:rPr>
          <w:lang w:eastAsia="en-US"/>
        </w:rPr>
        <w:t>FileManagerView</w:t>
      </w:r>
      <w:r w:rsidR="005F1F37">
        <w:rPr>
          <w:lang w:eastAsia="en-US"/>
        </w:rPr>
        <w:t xml:space="preserve"> posiada </w:t>
      </w:r>
      <w:r>
        <w:rPr>
          <w:lang w:eastAsia="en-US"/>
        </w:rPr>
        <w:t xml:space="preserve">właściwość </w:t>
      </w:r>
      <w:r w:rsidR="005F1F37">
        <w:rPr>
          <w:lang w:eastAsia="en-US"/>
        </w:rPr>
        <w:t>StaticRe</w:t>
      </w:r>
      <w:r w:rsidR="008563E6">
        <w:rPr>
          <w:lang w:eastAsia="en-US"/>
        </w:rPr>
        <w:t xml:space="preserve">source mówiącą o tym, że jest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 xml:space="preserve">dwołujemy się poprzez lokalną (local) przestrzeń nazw. </w:t>
      </w:r>
      <w:r w:rsidR="008563E6">
        <w:rPr>
          <w:lang w:eastAsia="en-US"/>
        </w:rPr>
        <w:t>Dzięki temu zabiegowi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r w:rsidR="005F1F37" w:rsidRPr="00CF2730">
        <w:rPr>
          <w:lang w:eastAsia="en-US"/>
        </w:rPr>
        <w:t>FileManagerView</w:t>
      </w:r>
      <w:r w:rsidR="005F1F37">
        <w:rPr>
          <w:lang w:eastAsia="en-US"/>
        </w:rPr>
        <w:t xml:space="preserve"> 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8EDA3A5" w:rsidR="00BC270F" w:rsidRDefault="000F5F5B" w:rsidP="000F5F5B">
      <w:pPr>
        <w:pStyle w:val="Nagwek3"/>
      </w:pPr>
      <w:bookmarkStart w:id="42" w:name="_Toc39506146"/>
      <w:r>
        <w:t>Logika funkcjonalności</w:t>
      </w:r>
      <w:bookmarkEnd w:id="42"/>
    </w:p>
    <w:p w14:paraId="5FABDF89" w14:textId="6570794A" w:rsidR="000F5F5B" w:rsidRDefault="00F61E5A" w:rsidP="000F5F5B">
      <w:pPr>
        <w:rPr>
          <w:lang w:eastAsia="en-US"/>
        </w:rPr>
      </w:pPr>
      <w:r>
        <w:rPr>
          <w:lang w:eastAsia="en-US"/>
        </w:rPr>
        <w:t>Jako, że na wstępie odrzuciłem wzorzec code behind na rzecz MVVM, sercem logiki kontrolki jest klasa SoundReceiverViewModel, która komunikuje się z widokiem za pomocą bindingów. Na samy</w:t>
      </w:r>
      <w:r w:rsidR="001B707F">
        <w:rPr>
          <w:lang w:eastAsia="en-US"/>
        </w:rPr>
        <w:t>m</w:t>
      </w:r>
      <w:r>
        <w:rPr>
          <w:lang w:eastAsia="en-US"/>
        </w:rPr>
        <w:t xml:space="preserve"> początku klasy znajdują się </w:t>
      </w:r>
      <w:r w:rsidR="001B707F">
        <w:rPr>
          <w:lang w:eastAsia="en-US"/>
        </w:rPr>
        <w:t>instrukcje</w:t>
      </w:r>
      <w:r w:rsidR="008563E6">
        <w:rPr>
          <w:lang w:eastAsia="en-US"/>
        </w:rPr>
        <w:t xml:space="preserve"> definiujące</w:t>
      </w:r>
      <w:r>
        <w:rPr>
          <w:lang w:eastAsia="en-US"/>
        </w:rPr>
        <w:t xml:space="preserve"> używan</w:t>
      </w:r>
      <w:r w:rsidR="008563E6">
        <w:rPr>
          <w:lang w:eastAsia="en-US"/>
        </w:rPr>
        <w:t>e</w:t>
      </w:r>
      <w:r>
        <w:rPr>
          <w:lang w:eastAsia="en-US"/>
        </w:rPr>
        <w:t xml:space="preserve"> przez klasę przestrzeni</w:t>
      </w:r>
      <w:r w:rsidR="008563E6">
        <w:rPr>
          <w:lang w:eastAsia="en-US"/>
        </w:rPr>
        <w:t>e</w:t>
      </w:r>
      <w:r>
        <w:rPr>
          <w:lang w:eastAsia="en-US"/>
        </w:rPr>
        <w:t xml:space="preserve"> nazw.</w:t>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NAudio.CoreAudioApi;</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NAudio.Wave;</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System.Collections.ObjectModel;</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System.Linq;</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System.Windows;</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BSc_Thesis.Models;</w:t>
      </w:r>
    </w:p>
    <w:p w14:paraId="2B0BF1B5" w14:textId="16D60111" w:rsidR="00DE297A" w:rsidRDefault="00F61E5A" w:rsidP="005A2406">
      <w:r w:rsidRPr="00F61E5A">
        <w:lastRenderedPageBreak/>
        <w:t>Oprócz</w:t>
      </w:r>
      <w:r>
        <w:t xml:space="preserve"> składników</w:t>
      </w:r>
      <w:r w:rsidRPr="00F61E5A">
        <w:t xml:space="preserve"> systemowych, </w:t>
      </w:r>
      <w:r w:rsidR="005314A5">
        <w:t>znajduje się tutaj również referencja do</w:t>
      </w:r>
      <w:r>
        <w:t xml:space="preserve"> bibliotek</w:t>
      </w:r>
      <w:r w:rsidR="005314A5">
        <w:t>i</w:t>
      </w:r>
      <w:r>
        <w:t xml:space="preserve"> NAudio, a w ViewModelu wykorzystywane są modele (przestrzeń nazw </w:t>
      </w:r>
      <w:r w:rsidR="00DE297A" w:rsidRPr="00DE297A">
        <w:rPr>
          <w:rFonts w:ascii="Consolas" w:eastAsiaTheme="minorHAnsi" w:hAnsi="Consolas" w:cs="Consolas"/>
          <w:color w:val="000000"/>
          <w:sz w:val="19"/>
          <w:szCs w:val="19"/>
          <w:lang w:eastAsia="en-US"/>
        </w:rPr>
        <w:t>BSc_Thesis.Models</w:t>
      </w:r>
      <w:r>
        <w:t>)</w:t>
      </w:r>
      <w:r w:rsidR="00DE297A">
        <w:t xml:space="preserve">. </w:t>
      </w:r>
      <w:r w:rsidR="00683D02">
        <w:t xml:space="preserve">Zgodnie </w:t>
      </w:r>
      <w:r w:rsidR="00D51C25">
        <w:t>z rys. NaN</w:t>
      </w:r>
      <w:r w:rsidR="00E57034">
        <w:t xml:space="preserve">, </w:t>
      </w:r>
      <w:r w:rsidR="00683D02">
        <w:t xml:space="preserve">klasa dziedziczy po </w:t>
      </w:r>
      <w:r w:rsidR="00683D02">
        <w:rPr>
          <w:rFonts w:ascii="Consolas" w:eastAsiaTheme="minorHAnsi" w:hAnsi="Consolas" w:cs="Consolas"/>
          <w:color w:val="000000"/>
          <w:sz w:val="19"/>
          <w:szCs w:val="19"/>
          <w:lang w:eastAsia="en-US"/>
        </w:rPr>
        <w:t>FileManagerViewModel</w:t>
      </w:r>
      <w:r w:rsidR="00683D02">
        <w:t>, dzięki czemu jest w stanie udostępniać dane manager</w:t>
      </w:r>
      <w:r w:rsidR="005314A5">
        <w:t>owi</w:t>
      </w:r>
      <w:r w:rsidR="00683D02">
        <w:t xml:space="preserve"> plików, bez konieczności implementacji systemu wiadomości wewnątrz aplikacji.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Kierując </w:t>
      </w:r>
      <w:r w:rsidR="00DE297A">
        <w:t>się zasadą nabytą podczas praktyk studenckich w firmie K</w:t>
      </w:r>
      <w:r w:rsidR="00DE297A" w:rsidRPr="00DE297A">
        <w:t>ongsberg</w:t>
      </w:r>
      <w:r w:rsidR="00683D02">
        <w:t xml:space="preserve">, </w:t>
      </w:r>
      <w:r w:rsidR="00DE297A">
        <w:t>umieściłem pola klasy przed ich właściwościami. Są to deklaracje zmiennych użytych później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5512D4"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FF"/>
          <w:sz w:val="19"/>
          <w:szCs w:val="19"/>
          <w:lang w:eastAsia="en-US"/>
        </w:rPr>
        <w:t>private</w:t>
      </w:r>
      <w:r w:rsidRPr="005512D4">
        <w:rPr>
          <w:rFonts w:ascii="Consolas" w:eastAsiaTheme="minorHAnsi" w:hAnsi="Consolas" w:cs="Consolas"/>
          <w:color w:val="000000"/>
          <w:sz w:val="19"/>
          <w:szCs w:val="19"/>
          <w:lang w:eastAsia="en-US"/>
        </w:rPr>
        <w:t xml:space="preserve"> WasapiCapture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WaveFileWriter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DateTime startDT;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isRecording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currentFileName;</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MMDevice selectedDevice;</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SoundData sd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SoundData();</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#endregion</w:t>
      </w:r>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BC753C2" w:rsidR="005A2406" w:rsidRDefault="00DE297A" w:rsidP="005A2406">
      <w:r>
        <w:t xml:space="preserve">Obiekt klasy </w:t>
      </w:r>
      <w:r w:rsidRPr="00132954">
        <w:rPr>
          <w:rFonts w:ascii="Consolas" w:eastAsiaTheme="minorHAnsi" w:hAnsi="Consolas" w:cs="Consolas"/>
          <w:color w:val="000000"/>
          <w:sz w:val="19"/>
          <w:szCs w:val="19"/>
          <w:lang w:eastAsia="en-US"/>
        </w:rPr>
        <w:t xml:space="preserve">WasapiCapture </w:t>
      </w:r>
      <w:r>
        <w:t>s</w:t>
      </w:r>
      <w:r w:rsidR="00132954">
        <w:t xml:space="preserve">łuży do przechwytywania dźwięku z użyciem Windows Audio Session API (WASAPI), będącym interfejsem programowania aplikacji udostępnionym przez Microsoft, wraz z premierą systemu operacyjnego Windows Vista. Tutaj też przypisuję domyślny czas w </w:t>
      </w:r>
      <w:r w:rsidR="005A2406">
        <w:t>sekundach</w:t>
      </w:r>
      <w:r w:rsidR="00132954">
        <w:t>, po którym zostanie</w:t>
      </w:r>
      <w:r w:rsidR="005A2406">
        <w:t xml:space="preserve"> przerwane</w:t>
      </w:r>
      <w:r w:rsidR="00132954">
        <w:t xml:space="preserve"> nagrywanie do pliku .wmv</w:t>
      </w:r>
      <w:r w:rsidR="005A2406">
        <w:t>.</w:t>
      </w:r>
    </w:p>
    <w:p w14:paraId="68E50095" w14:textId="035BA5D8" w:rsidR="005A2406" w:rsidRDefault="00A031B8" w:rsidP="005A2406">
      <w:r>
        <w:t xml:space="preserve">Właściwości w ViewModelu służą przede wszystkim obsłudze Bindingów.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DelegateCommand RecordCommand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ObservableCollection&lt;MMDevice&gt; CaptureDevices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35C8AC06" w:rsidR="00BB712C" w:rsidRDefault="00BB712C" w:rsidP="00B61A10">
      <w:pPr>
        <w:rPr>
          <w:rFonts w:eastAsiaTheme="minorHAnsi"/>
          <w:lang w:eastAsia="en-US"/>
        </w:rPr>
      </w:pPr>
      <w:r w:rsidRPr="00BB712C">
        <w:rPr>
          <w:rFonts w:ascii="Consolas" w:eastAsiaTheme="minorHAnsi" w:hAnsi="Consolas" w:cs="Consolas"/>
          <w:color w:val="000000"/>
          <w:sz w:val="19"/>
          <w:szCs w:val="19"/>
          <w:lang w:eastAsia="en-US"/>
        </w:rPr>
        <w:t>DelegateCommand</w:t>
      </w:r>
      <w:r w:rsidRPr="00BB712C">
        <w:rPr>
          <w:rFonts w:eastAsiaTheme="minorHAnsi"/>
          <w:lang w:eastAsia="en-US"/>
        </w:rPr>
        <w:t xml:space="preserve"> </w:t>
      </w:r>
      <w:r w:rsidR="00376B2A">
        <w:rPr>
          <w:rFonts w:eastAsiaTheme="minorHAnsi"/>
          <w:lang w:eastAsia="en-US"/>
        </w:rPr>
        <w:t>to prosta klasa napisana przeze mnie</w:t>
      </w:r>
      <w:r w:rsidR="00734A07">
        <w:rPr>
          <w:rFonts w:eastAsiaTheme="minorHAnsi"/>
          <w:lang w:eastAsia="en-US"/>
        </w:rPr>
        <w:t>.</w:t>
      </w:r>
      <w:r w:rsidR="00376B2A">
        <w:rPr>
          <w:rFonts w:eastAsiaTheme="minorHAnsi"/>
          <w:lang w:eastAsia="en-US"/>
        </w:rPr>
        <w:t xml:space="preserve"> </w:t>
      </w:r>
      <w:r w:rsidR="00734A07">
        <w:rPr>
          <w:rFonts w:eastAsiaTheme="minorHAnsi"/>
          <w:lang w:eastAsia="en-US"/>
        </w:rPr>
        <w:t xml:space="preserve">Ma za zadanie </w:t>
      </w:r>
      <w:r w:rsidR="00376B2A">
        <w:rPr>
          <w:rFonts w:eastAsiaTheme="minorHAnsi"/>
          <w:lang w:eastAsia="en-US"/>
        </w:rPr>
        <w:t>przypis</w:t>
      </w:r>
      <w:r w:rsidR="00734A07">
        <w:rPr>
          <w:rFonts w:eastAsiaTheme="minorHAnsi"/>
          <w:lang w:eastAsia="en-US"/>
        </w:rPr>
        <w:t>ać</w:t>
      </w:r>
      <w:r w:rsidR="00376B2A">
        <w:rPr>
          <w:rFonts w:eastAsiaTheme="minorHAnsi"/>
          <w:lang w:eastAsia="en-US"/>
        </w:rPr>
        <w:t xml:space="preserve"> metod</w:t>
      </w:r>
      <w:r w:rsidR="00734A07">
        <w:rPr>
          <w:rFonts w:eastAsiaTheme="minorHAnsi"/>
          <w:lang w:eastAsia="en-US"/>
        </w:rPr>
        <w:t>ę</w:t>
      </w:r>
      <w:r w:rsidR="00376B2A">
        <w:rPr>
          <w:rFonts w:eastAsiaTheme="minorHAnsi"/>
          <w:lang w:eastAsia="en-US"/>
        </w:rPr>
        <w:t xml:space="preserve"> do eventu naciśnięcia przycisku w widoku (property </w:t>
      </w:r>
      <w:r w:rsidR="00376B2A">
        <w:rPr>
          <w:rFonts w:ascii="Consolas" w:eastAsiaTheme="minorHAnsi" w:hAnsi="Consolas" w:cs="Consolas"/>
          <w:color w:val="FF0000"/>
          <w:sz w:val="19"/>
          <w:szCs w:val="19"/>
          <w:lang w:eastAsia="en-US"/>
        </w:rPr>
        <w:t>Command</w:t>
      </w:r>
      <w:r w:rsidR="00376B2A">
        <w:rPr>
          <w:rFonts w:ascii="Consolas" w:eastAsiaTheme="minorHAnsi" w:hAnsi="Consolas" w:cs="Consolas"/>
          <w:color w:val="0000FF"/>
          <w:sz w:val="19"/>
          <w:szCs w:val="19"/>
          <w:lang w:eastAsia="en-US"/>
        </w:rPr>
        <w:t>="{</w:t>
      </w:r>
      <w:r w:rsidR="00376B2A">
        <w:rPr>
          <w:rFonts w:ascii="Consolas" w:eastAsiaTheme="minorHAnsi" w:hAnsi="Consolas" w:cs="Consolas"/>
          <w:color w:val="A31515"/>
          <w:sz w:val="19"/>
          <w:szCs w:val="19"/>
          <w:lang w:eastAsia="en-US"/>
        </w:rPr>
        <w:t>Binding</w:t>
      </w:r>
      <w:r w:rsidR="00376B2A">
        <w:rPr>
          <w:rFonts w:ascii="Consolas" w:eastAsiaTheme="minorHAnsi" w:hAnsi="Consolas" w:cs="Consolas"/>
          <w:color w:val="FF0000"/>
          <w:sz w:val="19"/>
          <w:szCs w:val="19"/>
          <w:lang w:eastAsia="en-US"/>
        </w:rPr>
        <w:t xml:space="preserve"> RecordCommand</w:t>
      </w:r>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r w:rsidR="00376B2A">
        <w:rPr>
          <w:rFonts w:eastAsiaTheme="minorHAnsi"/>
          <w:lang w:eastAsia="en-US"/>
        </w:rPr>
        <w:t>Buttona</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05AD8497" w14:textId="6B4343C7" w:rsidR="00802739" w:rsidRDefault="00734A07" w:rsidP="008679E0">
      <w:pPr>
        <w:rPr>
          <w:rFonts w:eastAsiaTheme="minorHAnsi"/>
          <w:lang w:eastAsia="en-US"/>
        </w:rPr>
      </w:pPr>
      <w:r w:rsidRPr="00734A07">
        <w:rPr>
          <w:rFonts w:ascii="Consolas" w:eastAsiaTheme="minorHAnsi" w:hAnsi="Consolas" w:cs="Consolas"/>
          <w:color w:val="000000"/>
          <w:sz w:val="19"/>
          <w:szCs w:val="19"/>
          <w:lang w:eastAsia="en-US"/>
        </w:rPr>
        <w:t>ObservableCollection</w:t>
      </w:r>
      <w:r>
        <w:rPr>
          <w:rFonts w:eastAsiaTheme="minorHAnsi"/>
          <w:lang w:eastAsia="en-US"/>
        </w:rPr>
        <w:t xml:space="preserve"> jest klasą wbudowaną w podstawową przestrzeń nazw .NET o nazwie System. Różni się od zwyklej kolekcji tym, że może być obserwowana. Polega to na tym, 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r w:rsidR="00A031B8">
        <w:rPr>
          <w:rFonts w:ascii="Consolas" w:eastAsiaTheme="minorHAnsi" w:hAnsi="Consolas" w:cs="Consolas"/>
          <w:color w:val="FF0000"/>
          <w:sz w:val="19"/>
          <w:szCs w:val="19"/>
          <w:lang w:eastAsia="en-US"/>
        </w:rPr>
        <w:t>ItemsSource</w:t>
      </w:r>
      <w:r w:rsidR="00A031B8">
        <w:rPr>
          <w:rFonts w:eastAsiaTheme="minorHAnsi"/>
          <w:lang w:eastAsia="en-US"/>
        </w:rPr>
        <w:t xml:space="preserve"> w ComboBoxie (</w:t>
      </w:r>
      <w:r w:rsidR="00A031B8">
        <w:rPr>
          <w:rFonts w:ascii="Consolas" w:eastAsiaTheme="minorHAnsi" w:hAnsi="Consolas" w:cs="Consolas"/>
          <w:color w:val="FF0000"/>
          <w:sz w:val="19"/>
          <w:szCs w:val="19"/>
          <w:lang w:eastAsia="en-US"/>
        </w:rPr>
        <w:t>ItemsSource</w:t>
      </w:r>
      <w:r w:rsidR="00A031B8">
        <w:rPr>
          <w:rFonts w:ascii="Consolas" w:eastAsiaTheme="minorHAnsi" w:hAnsi="Consolas" w:cs="Consolas"/>
          <w:color w:val="0000FF"/>
          <w:sz w:val="19"/>
          <w:szCs w:val="19"/>
          <w:lang w:eastAsia="en-US"/>
        </w:rPr>
        <w:t>="{</w:t>
      </w:r>
      <w:r w:rsidR="00A031B8">
        <w:rPr>
          <w:rFonts w:ascii="Consolas" w:eastAsiaTheme="minorHAnsi" w:hAnsi="Consolas" w:cs="Consolas"/>
          <w:color w:val="A31515"/>
          <w:sz w:val="19"/>
          <w:szCs w:val="19"/>
          <w:lang w:eastAsia="en-US"/>
        </w:rPr>
        <w:t>Binding</w:t>
      </w:r>
      <w:r w:rsidR="00A031B8">
        <w:rPr>
          <w:rFonts w:ascii="Consolas" w:eastAsiaTheme="minorHAnsi" w:hAnsi="Consolas" w:cs="Consolas"/>
          <w:color w:val="FF0000"/>
          <w:sz w:val="19"/>
          <w:szCs w:val="19"/>
          <w:lang w:eastAsia="en-US"/>
        </w:rPr>
        <w:t xml:space="preserve"> CaptureDevices</w:t>
      </w:r>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res</w:t>
      </w:r>
      <w:r w:rsidR="00A031B8">
        <w:rPr>
          <w:rFonts w:eastAsiaTheme="minorHAnsi"/>
          <w:lang w:eastAsia="en-US"/>
        </w:rPr>
        <w:t>ponsywności interfejsu użytkownika.</w:t>
      </w:r>
      <w:r w:rsidR="00A031B8">
        <w:rPr>
          <w:rFonts w:eastAsiaTheme="minorHAnsi"/>
          <w:lang w:eastAsia="en-US"/>
        </w:rPr>
        <w:tab/>
      </w:r>
    </w:p>
    <w:p w14:paraId="423A097D" w14:textId="77777777" w:rsidR="00802739" w:rsidRDefault="00802739">
      <w:pPr>
        <w:spacing w:line="240" w:lineRule="auto"/>
        <w:rPr>
          <w:rFonts w:eastAsiaTheme="minorHAnsi"/>
          <w:lang w:eastAsia="en-US"/>
        </w:rPr>
      </w:pPr>
      <w:r>
        <w:rPr>
          <w:rFonts w:eastAsiaTheme="minorHAnsi"/>
          <w:lang w:eastAsia="en-US"/>
        </w:rPr>
        <w:br w:type="page"/>
      </w:r>
    </w:p>
    <w:p w14:paraId="37B287D0" w14:textId="6CC44FE6" w:rsidR="00A031B8" w:rsidRDefault="00FD4BCC" w:rsidP="00B61A10">
      <w:pPr>
        <w:rPr>
          <w:rFonts w:eastAsiaTheme="minorHAnsi"/>
          <w:lang w:eastAsia="en-US"/>
        </w:rPr>
      </w:pPr>
      <w:r>
        <w:rPr>
          <w:rFonts w:eastAsiaTheme="minorHAnsi"/>
          <w:lang w:eastAsia="en-US"/>
        </w:rPr>
        <w:lastRenderedPageBreak/>
        <w:t>Reszta właściwości jest bardzo zbliżona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5512D4">
        <w:rPr>
          <w:rFonts w:ascii="Consolas" w:eastAsiaTheme="minorHAnsi" w:hAnsi="Consolas" w:cs="Consolas"/>
          <w:color w:val="000000"/>
          <w:sz w:val="19"/>
          <w:szCs w:val="19"/>
          <w:lang w:eastAsia="en-US"/>
        </w:rPr>
        <w:t>OnPropertyChanged();</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2034BAAB" w:rsidR="00F745E1" w:rsidRDefault="00F745E1" w:rsidP="00B61A10">
      <w:r w:rsidRPr="00F745E1">
        <w:t>Get zwraca bliźniacze</w:t>
      </w:r>
      <w:r w:rsidR="008679E0">
        <w:t>, prywatne</w:t>
      </w:r>
      <w:r w:rsidRPr="00F745E1">
        <w:t xml:space="preserve"> pole, a</w:t>
      </w:r>
      <w:r>
        <w:t xml:space="preserve"> set </w:t>
      </w:r>
      <w:r w:rsidR="008679E0">
        <w:t xml:space="preserve">przypisuje nową wartość do pola, tylko wtedy, gdy ta różni się od obecnie przechowywanej </w:t>
      </w:r>
      <w:r>
        <w:t xml:space="preserve"> i wykonuje metodę </w:t>
      </w:r>
      <w:r w:rsidRPr="00F745E1">
        <w:rPr>
          <w:rFonts w:ascii="Consolas" w:eastAsiaTheme="minorHAnsi" w:hAnsi="Consolas" w:cs="Consolas"/>
          <w:color w:val="000000"/>
          <w:sz w:val="19"/>
          <w:szCs w:val="19"/>
          <w:lang w:eastAsia="en-US"/>
        </w:rPr>
        <w:t>OnPropertyChanged</w:t>
      </w:r>
      <w:r>
        <w:t xml:space="preserve"> </w:t>
      </w:r>
      <w:r w:rsidR="008679E0">
        <w:t>informującą</w:t>
      </w:r>
      <w:r>
        <w:t xml:space="preserve"> interfejs użytkownika o dokonanej zmianie. Metoda ta została odziedziczona z klasy </w:t>
      </w:r>
      <w:r>
        <w:rPr>
          <w:rFonts w:ascii="Consolas" w:eastAsiaTheme="minorHAnsi" w:hAnsi="Consolas" w:cs="Consolas"/>
          <w:color w:val="2B91AF"/>
          <w:sz w:val="19"/>
          <w:szCs w:val="19"/>
          <w:lang w:eastAsia="en-US"/>
        </w:rPr>
        <w:t>ViewModelBase</w:t>
      </w:r>
      <w:r w:rsidRPr="00F745E1">
        <w:t xml:space="preserve"> </w:t>
      </w:r>
      <w:r>
        <w:t xml:space="preserve">poprzez </w:t>
      </w:r>
      <w:r>
        <w:rPr>
          <w:rFonts w:ascii="Consolas" w:eastAsiaTheme="minorHAnsi" w:hAnsi="Consolas" w:cs="Consolas"/>
          <w:color w:val="000000"/>
          <w:sz w:val="19"/>
          <w:szCs w:val="19"/>
          <w:lang w:eastAsia="en-US"/>
        </w:rPr>
        <w:t>FileManagerViewModel</w:t>
      </w:r>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2B91AF"/>
          <w:sz w:val="19"/>
          <w:szCs w:val="19"/>
          <w:lang w:val="en-GB" w:eastAsia="en-US"/>
        </w:rPr>
        <w:t>ViewModelBase</w:t>
      </w:r>
      <w:r w:rsidRPr="00F745E1">
        <w:rPr>
          <w:rFonts w:ascii="Consolas" w:eastAsiaTheme="minorHAnsi" w:hAnsi="Consolas" w:cs="Consolas"/>
          <w:color w:val="000000"/>
          <w:sz w:val="19"/>
          <w:szCs w:val="19"/>
          <w:lang w:val="en-GB" w:eastAsia="en-US"/>
        </w:rPr>
        <w:t xml:space="preserve"> : INotifyPropertyChanged</w:t>
      </w:r>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PropertyChangedEventHandler PropertyChanged;</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OnPropertyChanged([CallerMemberName]</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propertyName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PropertyChanged?.Invoke(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PropertyChangedEventArgs(propertyName));</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5017FEE3" w:rsidR="008A6C29" w:rsidRDefault="005512D4" w:rsidP="00F745E1">
      <w:pPr>
        <w:ind w:firstLine="0"/>
      </w:pPr>
      <w:r>
        <w:t>Pole e</w:t>
      </w:r>
      <w:r w:rsidR="008A6C29">
        <w:t>ventu</w:t>
      </w:r>
      <w:r w:rsidR="00F745E1">
        <w:t xml:space="preserve"> </w:t>
      </w:r>
      <w:r w:rsidR="00F745E1">
        <w:rPr>
          <w:rFonts w:ascii="Consolas" w:eastAsiaTheme="minorHAnsi" w:hAnsi="Consolas" w:cs="Consolas"/>
          <w:color w:val="000000"/>
          <w:sz w:val="19"/>
          <w:szCs w:val="19"/>
          <w:lang w:eastAsia="en-US"/>
        </w:rPr>
        <w:t>PropertyChanged</w:t>
      </w:r>
      <w:r w:rsidR="00F745E1" w:rsidRPr="00F745E1">
        <w:t xml:space="preserve"> </w:t>
      </w:r>
      <w:r w:rsidR="00F745E1">
        <w:t xml:space="preserve">z interfejsu </w:t>
      </w:r>
      <w:r w:rsidR="00F745E1">
        <w:rPr>
          <w:rFonts w:ascii="Consolas" w:eastAsiaTheme="minorHAnsi" w:hAnsi="Consolas" w:cs="Consolas"/>
          <w:color w:val="2B91AF"/>
          <w:sz w:val="19"/>
          <w:szCs w:val="19"/>
          <w:lang w:eastAsia="en-US"/>
        </w:rPr>
        <w:t>INotifyPropertyChanged</w:t>
      </w:r>
      <w:r w:rsidR="00F745E1">
        <w:t>,</w:t>
      </w:r>
      <w:r>
        <w:t xml:space="preserve"> zostało przykryte w taki sposób,</w:t>
      </w:r>
      <w:r w:rsidR="008A6C29">
        <w:t xml:space="preserve"> aby </w:t>
      </w:r>
      <w:r>
        <w:t xml:space="preserve">było </w:t>
      </w:r>
      <w:r w:rsidR="008A6C29">
        <w:t xml:space="preserve">wykonywane </w:t>
      </w:r>
      <w:r w:rsidR="008679E0">
        <w:t xml:space="preserve">wraz </w:t>
      </w:r>
      <w:r w:rsidR="008A6C29">
        <w:t>z nazwą właściwości, która</w:t>
      </w:r>
      <w:r>
        <w:t xml:space="preserve"> wywołała</w:t>
      </w:r>
      <w:r w:rsidR="008A6C29">
        <w:t xml:space="preserve"> metodę </w:t>
      </w:r>
      <w:r w:rsidR="008A6C29">
        <w:rPr>
          <w:rFonts w:ascii="Consolas" w:eastAsiaTheme="minorHAnsi" w:hAnsi="Consolas" w:cs="Consolas"/>
          <w:color w:val="000000"/>
          <w:sz w:val="19"/>
          <w:szCs w:val="19"/>
          <w:lang w:eastAsia="en-US"/>
        </w:rPr>
        <w:t>OnPropertyChanged</w:t>
      </w:r>
      <w:r w:rsidR="00AC231E">
        <w:t>.</w:t>
      </w:r>
    </w:p>
    <w:p w14:paraId="6042A6D7" w14:textId="115544E1" w:rsidR="000B1460" w:rsidRDefault="00947A81" w:rsidP="00947A81">
      <w:pPr>
        <w:ind w:firstLine="0"/>
      </w:pPr>
      <w:r w:rsidRPr="00947A81">
        <w:t xml:space="preserve">Po getterach i </w:t>
      </w:r>
      <w:r w:rsidR="000B1460">
        <w:t>setterach następuje konstruktor:</w:t>
      </w:r>
      <w:r w:rsidRPr="00947A81">
        <w:t xml:space="preserve"> </w:t>
      </w:r>
    </w:p>
    <w:p w14:paraId="7E38E519" w14:textId="346E7475"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public</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2B91AF"/>
          <w:sz w:val="19"/>
          <w:szCs w:val="19"/>
          <w:lang w:val="en-GB" w:eastAsia="en-US"/>
        </w:rPr>
        <w:t>SoundReceiverViewModel</w:t>
      </w: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base</w:t>
      </w:r>
      <w:r w:rsidRPr="0076684C">
        <w:rPr>
          <w:rFonts w:ascii="Consolas" w:eastAsiaTheme="minorHAnsi" w:hAnsi="Consolas" w:cs="Consolas"/>
          <w:color w:val="000000"/>
          <w:sz w:val="19"/>
          <w:szCs w:val="19"/>
          <w:lang w:val="en-GB" w:eastAsia="en-US"/>
        </w:rPr>
        <w:t>(FileExtension.Wav)</w:t>
      </w:r>
    </w:p>
    <w:p w14:paraId="67B9F2E8" w14:textId="45871B42"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63A88DD0" w14:textId="1BFB4979"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var</w:t>
      </w:r>
      <w:r w:rsidRPr="0076684C">
        <w:rPr>
          <w:rFonts w:ascii="Consolas" w:eastAsiaTheme="minorHAnsi" w:hAnsi="Consolas" w:cs="Consolas"/>
          <w:color w:val="000000"/>
          <w:sz w:val="19"/>
          <w:szCs w:val="19"/>
          <w:lang w:val="en-GB" w:eastAsia="en-US"/>
        </w:rPr>
        <w:t xml:space="preserve"> enumerator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MMDeviceEnumerator();</w:t>
      </w:r>
    </w:p>
    <w:p w14:paraId="5455551B" w14:textId="1C46BE51" w:rsidR="002E2F39" w:rsidRPr="0076684C"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defaultDevice = enumerator.GetDefaultAudioEndpoint(DataFlow.Capture, Role.Console);</w:t>
      </w:r>
    </w:p>
    <w:p w14:paraId="68AEBFE7" w14:textId="7E0CD350"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CaptureDevices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ObservableCollection&lt;MMDevice&gt;(enumerator.EnumerateAudioEndPoints(DataFlow.All, DeviceState.Active).AsEnumerable());</w:t>
      </w:r>
    </w:p>
    <w:p w14:paraId="1304EB9E" w14:textId="14915DC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SelectedDevice = CaptureDevices.FirstOrDefault(c =&gt; c.ID == defaultDevice.ID);</w:t>
      </w:r>
    </w:p>
    <w:p w14:paraId="3ECFD90D" w14:textId="171932B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DelegateCommand(Record);</w:t>
      </w:r>
    </w:p>
    <w:p w14:paraId="46C69A98" w14:textId="54575708"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DelegateCommand(Stop) { 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 xml:space="preserve"> };</w:t>
      </w:r>
    </w:p>
    <w:p w14:paraId="4C258F03" w14:textId="4F2DF233"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DelegateCommand(Test);</w:t>
      </w:r>
    </w:p>
    <w:p w14:paraId="57EC3F1B" w14:textId="21522A71"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0E1A289C" w:rsidR="00D77E22" w:rsidRDefault="00947A81" w:rsidP="00B61A10">
      <w:r w:rsidRPr="00947A81">
        <w:t>Pierwsze, co się rzuca w oczy to przekazanie konstruktorowi klasy bazowej (</w:t>
      </w:r>
      <w:r w:rsidRPr="00947A81">
        <w:rPr>
          <w:rFonts w:eastAsiaTheme="minorHAnsi"/>
          <w:color w:val="2B91AF"/>
          <w:lang w:eastAsia="en-US"/>
        </w:rPr>
        <w:t>FileManagerViewModel</w:t>
      </w:r>
      <w:r w:rsidRPr="00947A81">
        <w:t>) rozszerzenia plików. Jest to wymagane do tego, aby</w:t>
      </w:r>
      <w:r>
        <w:t xml:space="preserve"> klasa odpowiadająca za zarządzanie</w:t>
      </w:r>
      <w:r w:rsidRPr="00947A81">
        <w:t xml:space="preserve"> plików</w:t>
      </w:r>
      <w:r>
        <w:t xml:space="preserve"> wiedziała z czym ma do czynienia. Przekazywany enum </w:t>
      </w:r>
      <w:r>
        <w:rPr>
          <w:rFonts w:ascii="Consolas" w:eastAsiaTheme="minorHAnsi" w:hAnsi="Consolas" w:cs="Consolas"/>
          <w:color w:val="2B91AF"/>
          <w:sz w:val="19"/>
          <w:szCs w:val="19"/>
          <w:lang w:eastAsia="en-US"/>
        </w:rPr>
        <w:t xml:space="preserve">FileExtension </w:t>
      </w:r>
      <w:r>
        <w:t>składa się z dwóch wartości –</w:t>
      </w:r>
      <w:r w:rsidR="00560F2A">
        <w:t xml:space="preserve"> Txt i Wav. Powyższy konstruktor odpowiada przede wszystkim za wylistowanie wszystkich dostępnych urządzeń audio zdolnych do przechwycenia dźwięku. Używany do tego jest Enumerator dostępny w bibliotece NAudio. Dla ułatwienia konfiguracji </w:t>
      </w:r>
      <w:r w:rsidR="008679E0">
        <w:t>aplikacji</w:t>
      </w:r>
      <w:r w:rsidR="00560F2A">
        <w:t xml:space="preserve">, jako urządzenie startowe </w:t>
      </w:r>
      <w:r w:rsidR="00560F2A">
        <w:lastRenderedPageBreak/>
        <w:t xml:space="preserve">wybieram zawsze </w:t>
      </w:r>
      <w:r w:rsidR="008679E0">
        <w:t xml:space="preserve">te ustawione </w:t>
      </w:r>
      <w:r w:rsidR="00560F2A">
        <w:t xml:space="preserve">w systemie jako domyślne. Na końcu następuje przypisanie funkcji do zdarzeń zbindowanych z widokiem (pole Command w Buttonie), po czym do zmiennej </w:t>
      </w:r>
      <w:r w:rsidR="00560F2A">
        <w:rPr>
          <w:rFonts w:ascii="Consolas" w:eastAsiaTheme="minorHAnsi" w:hAnsi="Consolas" w:cs="Consolas"/>
          <w:color w:val="000000"/>
          <w:sz w:val="19"/>
          <w:szCs w:val="19"/>
          <w:lang w:eastAsia="en-US"/>
        </w:rPr>
        <w:t>startDT</w:t>
      </w:r>
      <w:r w:rsidR="00560F2A">
        <w:t xml:space="preserve"> ustawiany jest aktualny czas systemowy.</w:t>
      </w:r>
    </w:p>
    <w:p w14:paraId="20E72201" w14:textId="0AEF8378" w:rsidR="00AC231E" w:rsidRPr="0076684C" w:rsidRDefault="00D77E22" w:rsidP="00B61A10">
      <w:pPr>
        <w:rPr>
          <w:lang w:val="en-GB"/>
        </w:rPr>
      </w:pPr>
      <w:r>
        <w:t>Po konstrukt</w:t>
      </w:r>
      <w:r w:rsidR="008679E0">
        <w:t>orze występują funkcje prywatne</w:t>
      </w:r>
      <w:r>
        <w:t xml:space="preserve"> odpowiedzialne za działanie funkcjonalności. </w:t>
      </w:r>
      <w:r w:rsidR="002E2F39">
        <w:t>Dla większej przejrzystości niniejszej pracy pominę te pomocnicze,</w:t>
      </w:r>
      <w:r w:rsidR="008002D1">
        <w:t xml:space="preserve"> które</w:t>
      </w:r>
      <w:r w:rsidR="002E2F39">
        <w:t xml:space="preserve"> nie zawierają logiki </w:t>
      </w:r>
      <w:r w:rsidR="00560F2A">
        <w:t>omawianej</w:t>
      </w:r>
      <w:r w:rsidR="002E2F39">
        <w:t xml:space="preserve"> funkcjonalności</w:t>
      </w:r>
      <w:r w:rsidR="008002D1">
        <w:t xml:space="preserve">. Sercem przechwytywania dźwięku z radiostacji są dwie metody: </w:t>
      </w:r>
      <w:r w:rsidR="008002D1">
        <w:rPr>
          <w:rFonts w:ascii="Consolas" w:eastAsiaTheme="minorHAnsi" w:hAnsi="Consolas" w:cs="Consolas"/>
          <w:color w:val="000000"/>
          <w:sz w:val="19"/>
          <w:szCs w:val="19"/>
          <w:lang w:eastAsia="en-US"/>
        </w:rPr>
        <w:t>startCapturing</w:t>
      </w:r>
      <w:r w:rsidR="008002D1">
        <w:t xml:space="preserve"> i </w:t>
      </w:r>
      <w:r w:rsidR="008002D1">
        <w:rPr>
          <w:rFonts w:ascii="Consolas" w:eastAsiaTheme="minorHAnsi" w:hAnsi="Consolas" w:cs="Consolas"/>
          <w:color w:val="000000"/>
          <w:sz w:val="19"/>
          <w:szCs w:val="19"/>
          <w:lang w:eastAsia="en-US"/>
        </w:rPr>
        <w:t>CaptureOnDataAvailable</w:t>
      </w:r>
      <w:r w:rsidR="008002D1">
        <w:t xml:space="preserve">. </w:t>
      </w:r>
      <w:r w:rsidR="008002D1" w:rsidRPr="0076684C">
        <w:rPr>
          <w:lang w:val="en-GB"/>
        </w:rPr>
        <w:t xml:space="preserve">Spójrzmy na pierwszą z nich: </w:t>
      </w:r>
    </w:p>
    <w:p w14:paraId="5E085E62" w14:textId="1A6261B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startCapturing(</w:t>
      </w:r>
      <w:r w:rsidRPr="0076684C">
        <w:rPr>
          <w:rFonts w:ascii="Consolas" w:eastAsiaTheme="minorHAnsi" w:hAnsi="Consolas" w:cs="Consolas"/>
          <w:color w:val="0000FF"/>
          <w:sz w:val="19"/>
          <w:szCs w:val="19"/>
          <w:lang w:val="en-GB" w:eastAsia="en-US"/>
        </w:rPr>
        <w:t>bool</w:t>
      </w:r>
      <w:r w:rsidRPr="0076684C">
        <w:rPr>
          <w:rFonts w:ascii="Consolas" w:eastAsiaTheme="minorHAnsi" w:hAnsi="Consolas" w:cs="Consolas"/>
          <w:color w:val="000000"/>
          <w:sz w:val="19"/>
          <w:szCs w:val="19"/>
          <w:lang w:val="en-GB" w:eastAsia="en-US"/>
        </w:rPr>
        <w:t xml:space="preserve"> isTest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219C7DF" w14:textId="2B78CEB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32156990" w14:textId="2DC2363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try</w:t>
      </w:r>
      <w:r w:rsidRPr="0076684C">
        <w:rPr>
          <w:rFonts w:ascii="Consolas" w:eastAsiaTheme="minorHAnsi" w:hAnsi="Consolas" w:cs="Consolas"/>
          <w:color w:val="000000"/>
          <w:sz w:val="19"/>
          <w:szCs w:val="19"/>
          <w:lang w:val="en-GB" w:eastAsia="en-US"/>
        </w:rPr>
        <w:t xml:space="preserve"> {</w:t>
      </w:r>
    </w:p>
    <w:p w14:paraId="7A7F91F4" w14:textId="0D6AFC6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(SelectedDevice.DataFlow == DataFlow.Capture) {</w:t>
      </w:r>
    </w:p>
    <w:p w14:paraId="0B0F29EA" w14:textId="6FE7603A"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WasapiCapture(SelectedDevice);</w:t>
      </w:r>
    </w:p>
    <w:p w14:paraId="5FC7BB9D" w14:textId="7C170D9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capture.WaveFormat = WaveFormat.CreateIeeeFloatWaveFormat(SampleRate, ChannelCount);</w:t>
      </w:r>
    </w:p>
    <w:p w14:paraId="0C756C6D" w14:textId="2965D96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p>
    <w:p w14:paraId="0FCD44C7" w14:textId="200F6DC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WasapiLoopbackCapture(SelectedDevice);</w:t>
      </w:r>
    </w:p>
    <w:p w14:paraId="50D43C17" w14:textId="23D7F604"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capture.ShareMode = ShareModeIndex == 0 ? AudioClientShareMode.Shared : AudioClientShareMode.Exclusive;</w:t>
      </w:r>
    </w:p>
    <w:p w14:paraId="7912283A" w14:textId="39EBFFFF"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RecordLevel = SelectedDevice.AudioEndpointVolume.MasterVolumeLevelScalar;</w:t>
      </w:r>
    </w:p>
    <w:p w14:paraId="489E2C29" w14:textId="4BC7FC9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capture.StartRecording();</w:t>
      </w:r>
    </w:p>
    <w:p w14:paraId="7710FABB" w14:textId="3173A53D"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capture.RecordingStopped += OnRecordingStopped;</w:t>
      </w:r>
    </w:p>
    <w:p w14:paraId="616FCFF8" w14:textId="6C49463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(isTest) {</w:t>
      </w:r>
    </w:p>
    <w:p w14:paraId="198A36A3" w14:textId="4C10EF9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TestCaptureOnDataAvailable;</w:t>
      </w:r>
    </w:p>
    <w:p w14:paraId="665EC103" w14:textId="0980E9F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r w:rsidRPr="0076684C">
        <w:rPr>
          <w:rFonts w:ascii="Consolas" w:eastAsiaTheme="minorHAnsi" w:hAnsi="Consolas" w:cs="Consolas"/>
          <w:color w:val="000000"/>
          <w:sz w:val="19"/>
          <w:szCs w:val="19"/>
          <w:lang w:val="en-GB" w:eastAsia="en-US"/>
        </w:rPr>
        <w:t xml:space="preserve"> {</w:t>
      </w:r>
    </w:p>
    <w:p w14:paraId="5C1F79F6" w14:textId="7C9FB9A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CaptureOnDataAvailable;</w:t>
      </w:r>
    </w:p>
    <w:p w14:paraId="3E96C575" w14:textId="30A22481"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921F358" w14:textId="67A5431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668148A3" w14:textId="37B5037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8CC94F9" w14:textId="7F3AE95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B7BBC52" w14:textId="780BBC76"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catch</w:t>
      </w:r>
      <w:r w:rsidRPr="0076684C">
        <w:rPr>
          <w:rFonts w:ascii="Consolas" w:eastAsiaTheme="minorHAnsi" w:hAnsi="Consolas" w:cs="Consolas"/>
          <w:color w:val="000000"/>
          <w:sz w:val="19"/>
          <w:szCs w:val="19"/>
          <w:lang w:val="en-GB"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MessageBox.Show(e.Message);</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4820ECEB" w:rsidR="008002D1" w:rsidRDefault="00B61A10" w:rsidP="00B61A10">
      <w:pPr>
        <w:rPr>
          <w:rFonts w:eastAsiaTheme="minorHAnsi"/>
          <w:lang w:eastAsia="en-US"/>
        </w:rPr>
      </w:pPr>
      <w:r>
        <w:rPr>
          <w:rFonts w:ascii="Consolas" w:eastAsiaTheme="minorHAnsi" w:hAnsi="Consolas" w:cs="Consolas"/>
          <w:sz w:val="19"/>
          <w:szCs w:val="19"/>
          <w:lang w:eastAsia="en-US"/>
        </w:rPr>
        <w:t>startCapturing</w:t>
      </w:r>
      <w:r>
        <w:rPr>
          <w:rFonts w:eastAsiaTheme="minorHAnsi"/>
          <w:lang w:eastAsia="en-US"/>
        </w:rPr>
        <w:t xml:space="preserve"> jest wywoływana przez metody </w:t>
      </w:r>
      <w:r>
        <w:rPr>
          <w:rFonts w:ascii="Consolas" w:eastAsiaTheme="minorHAnsi" w:hAnsi="Consolas" w:cs="Consolas"/>
          <w:sz w:val="19"/>
          <w:szCs w:val="19"/>
          <w:lang w:eastAsia="en-US"/>
        </w:rPr>
        <w:t>Record()</w:t>
      </w:r>
      <w:r>
        <w:rPr>
          <w:rFonts w:eastAsiaTheme="minorHAnsi"/>
          <w:lang w:eastAsia="en-US"/>
        </w:rPr>
        <w:t xml:space="preserve"> i </w:t>
      </w:r>
      <w:r>
        <w:rPr>
          <w:rFonts w:ascii="Consolas" w:eastAsiaTheme="minorHAnsi" w:hAnsi="Consolas" w:cs="Consolas"/>
          <w:sz w:val="19"/>
          <w:szCs w:val="19"/>
          <w:lang w:eastAsia="en-US"/>
        </w:rPr>
        <w:t>Test()</w:t>
      </w:r>
      <w:r>
        <w:rPr>
          <w:rFonts w:eastAsiaTheme="minorHAnsi"/>
          <w:lang w:eastAsia="en-US"/>
        </w:rPr>
        <w:t xml:space="preserve"> przypisane, z wykorzystaniem bindingów,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r>
        <w:rPr>
          <w:rFonts w:ascii="Consolas" w:eastAsiaTheme="minorHAnsi" w:hAnsi="Consolas" w:cs="Consolas"/>
          <w:sz w:val="19"/>
          <w:szCs w:val="19"/>
          <w:lang w:eastAsia="en-US"/>
        </w:rPr>
        <w:t>capture</w:t>
      </w:r>
      <w:r>
        <w:rPr>
          <w:rFonts w:eastAsiaTheme="minorHAnsi"/>
          <w:lang w:eastAsia="en-US"/>
        </w:rPr>
        <w:t>. Wynika to z faktu</w:t>
      </w:r>
      <w:r w:rsidR="008679E0">
        <w:rPr>
          <w:rFonts w:eastAsiaTheme="minorHAnsi"/>
          <w:lang w:eastAsia="en-US"/>
        </w:rPr>
        <w:t>,</w:t>
      </w:r>
      <w:r>
        <w:rPr>
          <w:rFonts w:eastAsiaTheme="minorHAnsi"/>
          <w:lang w:eastAsia="en-US"/>
        </w:rPr>
        <w:t xml:space="preserve"> iż obsługiwana jest możliwość zapisu dźwięku również z linii głośnika. Mikrofon wymaga użycia klasy </w:t>
      </w:r>
      <w:r>
        <w:rPr>
          <w:rFonts w:ascii="Consolas" w:eastAsiaTheme="minorHAnsi" w:hAnsi="Consolas" w:cs="Consolas"/>
          <w:sz w:val="19"/>
          <w:szCs w:val="19"/>
          <w:lang w:eastAsia="en-US"/>
        </w:rPr>
        <w:t>WasapiCapture</w:t>
      </w:r>
      <w:r>
        <w:rPr>
          <w:rFonts w:eastAsiaTheme="minorHAnsi"/>
          <w:lang w:eastAsia="en-US"/>
        </w:rPr>
        <w:t xml:space="preserve">, a głośnik </w:t>
      </w:r>
      <w:r>
        <w:rPr>
          <w:rFonts w:ascii="Consolas" w:eastAsiaTheme="minorHAnsi" w:hAnsi="Consolas" w:cs="Consolas"/>
          <w:sz w:val="19"/>
          <w:szCs w:val="19"/>
          <w:lang w:eastAsia="en-US"/>
        </w:rPr>
        <w:t>WasapiLoopbackCapture</w:t>
      </w:r>
      <w:r>
        <w:rPr>
          <w:rFonts w:eastAsiaTheme="minorHAnsi"/>
          <w:lang w:eastAsia="en-US"/>
        </w:rPr>
        <w:t xml:space="preserve">. </w:t>
      </w:r>
      <w:r w:rsidR="0031022E">
        <w:rPr>
          <w:rFonts w:eastAsiaTheme="minorHAnsi"/>
          <w:lang w:eastAsia="en-US"/>
        </w:rPr>
        <w:t xml:space="preserve">Potem następuje sczytanie głośności urządzenia, włączenie nagrywania i przypisania odpowiednich metod do właściwych wydarzeń, odpowiedzialnych kolejno za przepełnienie bufora oraz zakończenie nagrywania. </w:t>
      </w:r>
      <w:r>
        <w:rPr>
          <w:rFonts w:eastAsiaTheme="minorHAnsi"/>
          <w:lang w:eastAsia="en-US"/>
        </w:rPr>
        <w:t xml:space="preserve">Całość jest try-catchowana 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kazania użytkownikowi błędów działania programu w formie MessageBoxa.</w:t>
      </w:r>
    </w:p>
    <w:p w14:paraId="53009A49" w14:textId="050DE3EC" w:rsidR="0031022E" w:rsidRDefault="0031022E" w:rsidP="00B61A10">
      <w:pPr>
        <w:rPr>
          <w:rFonts w:eastAsiaTheme="minorHAnsi"/>
          <w:color w:val="000000"/>
          <w:lang w:eastAsia="en-US"/>
        </w:rPr>
      </w:pPr>
      <w:r>
        <w:rPr>
          <w:rFonts w:eastAsiaTheme="minorHAnsi"/>
          <w:lang w:eastAsia="en-US"/>
        </w:rPr>
        <w:t xml:space="preserve">W przypadku zapełnienia bufora, zostaje wywołane wydarzenie </w:t>
      </w:r>
      <w:r>
        <w:rPr>
          <w:rFonts w:ascii="Consolas" w:eastAsiaTheme="minorHAnsi" w:hAnsi="Consolas" w:cs="Consolas"/>
          <w:color w:val="000000"/>
          <w:sz w:val="19"/>
          <w:szCs w:val="19"/>
          <w:lang w:eastAsia="en-US"/>
        </w:rPr>
        <w:t>DataAvailable</w:t>
      </w:r>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z obiektu capture.</w:t>
      </w:r>
      <w:r w:rsidR="00941129">
        <w:rPr>
          <w:rFonts w:eastAsiaTheme="minorHAnsi"/>
          <w:color w:val="000000"/>
          <w:lang w:eastAsia="en-US"/>
        </w:rPr>
        <w:t xml:space="preserve"> </w:t>
      </w:r>
      <w:r w:rsidR="00040057">
        <w:rPr>
          <w:rFonts w:eastAsiaTheme="minorHAnsi"/>
          <w:color w:val="000000"/>
          <w:lang w:eastAsia="en-US"/>
        </w:rPr>
        <w:t>Przypisana wydarzeniu metoda zależy od tego, czy użytkownik nacinął przycisk „Test”, czy może „Play”</w:t>
      </w:r>
      <w:r w:rsidR="00941129">
        <w:rPr>
          <w:rFonts w:eastAsiaTheme="minorHAnsi"/>
          <w:color w:val="000000"/>
          <w:lang w:eastAsia="en-US"/>
        </w:rPr>
        <w:t xml:space="preserve">. W pierwszym przypadku do zmiennej </w:t>
      </w:r>
      <w:r w:rsidR="00941129">
        <w:rPr>
          <w:rFonts w:ascii="Consolas" w:eastAsiaTheme="minorHAnsi" w:hAnsi="Consolas" w:cs="Consolas"/>
          <w:color w:val="000000"/>
          <w:sz w:val="19"/>
          <w:szCs w:val="19"/>
          <w:lang w:eastAsia="en-US"/>
        </w:rPr>
        <w:t>Peak</w:t>
      </w:r>
      <w:r w:rsidR="00941129">
        <w:rPr>
          <w:rFonts w:eastAsiaTheme="minorHAnsi"/>
          <w:color w:val="000000"/>
          <w:lang w:eastAsia="en-US"/>
        </w:rPr>
        <w:t xml:space="preserve">, będącej </w:t>
      </w:r>
      <w:r w:rsidR="00941129">
        <w:rPr>
          <w:rFonts w:eastAsiaTheme="minorHAnsi"/>
          <w:color w:val="000000"/>
          <w:lang w:eastAsia="en-US"/>
        </w:rPr>
        <w:lastRenderedPageBreak/>
        <w:t xml:space="preserve">źródłem danych dla paska Peak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getMaximumSample(WaveInEventArgs args)</w:t>
      </w:r>
    </w:p>
    <w:p w14:paraId="52B9EA43" w14:textId="3BAF95F2"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415CF65D" w14:textId="2113B80D"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WaveBuffer buffer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WaveBuffer(args.Buffer);</w:t>
      </w:r>
    </w:p>
    <w:p w14:paraId="26642873" w14:textId="370925F5"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0;</w:t>
      </w:r>
    </w:p>
    <w:p w14:paraId="6B70955F" w14:textId="52E272F3"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for</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int</w:t>
      </w:r>
      <w:r w:rsidRPr="0076684C">
        <w:rPr>
          <w:rFonts w:ascii="Consolas" w:eastAsiaTheme="minorHAnsi" w:hAnsi="Consolas" w:cs="Consolas"/>
          <w:color w:val="000000"/>
          <w:sz w:val="19"/>
          <w:szCs w:val="19"/>
          <w:lang w:val="en-GB" w:eastAsia="en-US"/>
        </w:rPr>
        <w:t xml:space="preserve"> index = 0; index &lt; args.BytesRecorded / 4; index++) {</w:t>
      </w:r>
    </w:p>
    <w:p w14:paraId="591F564B" w14:textId="4DDD0CF1"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sample = buffer.FloatBuffer[index];</w:t>
      </w:r>
    </w:p>
    <w:p w14:paraId="223E73F5" w14:textId="30C58C20"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&lt; 0)</w:t>
      </w:r>
    </w:p>
    <w:p w14:paraId="50F34962" w14:textId="2032379F"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sample = -sample;</w:t>
      </w:r>
    </w:p>
    <w:p w14:paraId="2053041A" w14:textId="0DE5498A"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max = sample;</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219789F1" w:rsidR="006526E5" w:rsidRDefault="00040057" w:rsidP="006526E5">
      <w:pPr>
        <w:rPr>
          <w:rFonts w:eastAsiaTheme="minorHAnsi"/>
          <w:lang w:eastAsia="en-US"/>
        </w:rPr>
      </w:pPr>
      <w:r>
        <w:rPr>
          <w:rFonts w:eastAsiaTheme="minorHAnsi"/>
          <w:lang w:eastAsia="en-US"/>
        </w:rPr>
        <w:t>Tak, jak zostało to wspomniane wcześniej, b</w:t>
      </w:r>
      <w:r w:rsidR="006526E5">
        <w:rPr>
          <w:rFonts w:eastAsiaTheme="minorHAnsi"/>
          <w:lang w:eastAsia="en-US"/>
        </w:rPr>
        <w:t>uf</w:t>
      </w:r>
      <w:r w:rsidR="00472DDB">
        <w:rPr>
          <w:rFonts w:eastAsiaTheme="minorHAnsi"/>
          <w:lang w:eastAsia="en-US"/>
        </w:rPr>
        <w:t>or</w:t>
      </w:r>
      <w:r>
        <w:rPr>
          <w:rFonts w:eastAsiaTheme="minorHAnsi"/>
          <w:lang w:eastAsia="en-US"/>
        </w:rPr>
        <w:t xml:space="preserve"> wyrażany</w:t>
      </w:r>
      <w:r w:rsidR="00472DDB">
        <w:rPr>
          <w:rFonts w:eastAsiaTheme="minorHAnsi"/>
          <w:lang w:eastAsia="en-US"/>
        </w:rPr>
        <w:t xml:space="preserve"> </w:t>
      </w:r>
      <w:r>
        <w:rPr>
          <w:rFonts w:eastAsiaTheme="minorHAnsi"/>
          <w:lang w:eastAsia="en-US"/>
        </w:rPr>
        <w:t xml:space="preserve">jest co prawda </w:t>
      </w:r>
      <w:r w:rsidR="00472DDB">
        <w:rPr>
          <w:rFonts w:eastAsiaTheme="minorHAnsi"/>
          <w:lang w:eastAsia="en-US"/>
        </w:rPr>
        <w:t xml:space="preserve">w bajtach, </w:t>
      </w:r>
      <w:r>
        <w:rPr>
          <w:rFonts w:eastAsiaTheme="minorHAnsi"/>
          <w:lang w:eastAsia="en-US"/>
        </w:rPr>
        <w:t xml:space="preserve">ale </w:t>
      </w:r>
      <w:r w:rsidR="00472DDB">
        <w:rPr>
          <w:rFonts w:eastAsiaTheme="minorHAnsi"/>
          <w:lang w:eastAsia="en-US"/>
        </w:rPr>
        <w:t>dziel</w:t>
      </w:r>
      <w:r>
        <w:rPr>
          <w:rFonts w:eastAsiaTheme="minorHAnsi"/>
          <w:lang w:eastAsia="en-US"/>
        </w:rPr>
        <w:t>i się</w:t>
      </w:r>
      <w:r w:rsidR="00472DDB">
        <w:rPr>
          <w:rFonts w:eastAsiaTheme="minorHAnsi"/>
          <w:lang w:eastAsia="en-US"/>
        </w:rPr>
        <w:t xml:space="preserve"> na floaty, które w C# mają rozmiar 4 bajtów – stąd też iterator pętli nie może przekroczyć ilości nagranych bajtów podzielonych przez 4. Z racji </w:t>
      </w:r>
      <w:r>
        <w:rPr>
          <w:rFonts w:eastAsiaTheme="minorHAnsi"/>
          <w:lang w:eastAsia="en-US"/>
        </w:rPr>
        <w:t xml:space="preserve">sinusoidalnego charakteru </w:t>
      </w:r>
      <w:r w:rsidR="00472DDB">
        <w:rPr>
          <w:rFonts w:eastAsiaTheme="minorHAnsi"/>
          <w:lang w:eastAsia="en-US"/>
        </w:rPr>
        <w:t>odbieran</w:t>
      </w:r>
      <w:r>
        <w:rPr>
          <w:rFonts w:eastAsiaTheme="minorHAnsi"/>
          <w:lang w:eastAsia="en-US"/>
        </w:rPr>
        <w:t>ego</w:t>
      </w:r>
      <w:r w:rsidR="00472DDB">
        <w:rPr>
          <w:rFonts w:eastAsiaTheme="minorHAnsi"/>
          <w:lang w:eastAsia="en-US"/>
        </w:rPr>
        <w:t xml:space="preserve"> dźwięk</w:t>
      </w:r>
      <w:r>
        <w:rPr>
          <w:rFonts w:eastAsiaTheme="minorHAnsi"/>
          <w:lang w:eastAsia="en-US"/>
        </w:rPr>
        <w:t>u, w celu odebrania pełni sygnału</w:t>
      </w:r>
      <w:r w:rsidR="00472DDB">
        <w:rPr>
          <w:rFonts w:eastAsiaTheme="minorHAnsi"/>
          <w:lang w:eastAsia="en-US"/>
        </w:rPr>
        <w:t xml:space="preserve"> musimy dokonać jego „naprostowania” poprzez </w:t>
      </w:r>
      <w:r>
        <w:rPr>
          <w:rFonts w:eastAsiaTheme="minorHAnsi"/>
          <w:lang w:eastAsia="en-US"/>
        </w:rPr>
        <w:t>zmianę</w:t>
      </w:r>
      <w:r w:rsidR="00472DDB">
        <w:rPr>
          <w:rFonts w:eastAsiaTheme="minorHAnsi"/>
          <w:lang w:eastAsia="en-US"/>
        </w:rPr>
        <w:t xml:space="preserve"> znaku w wartośc</w:t>
      </w:r>
      <w:r>
        <w:rPr>
          <w:rFonts w:eastAsiaTheme="minorHAnsi"/>
          <w:lang w:eastAsia="en-US"/>
        </w:rPr>
        <w:t>iach</w:t>
      </w:r>
      <w:r w:rsidR="00472DDB">
        <w:rPr>
          <w:rFonts w:eastAsiaTheme="minorHAnsi"/>
          <w:lang w:eastAsia="en-US"/>
        </w:rPr>
        <w:t xml:space="preserve"> ujemnych. </w:t>
      </w:r>
      <w:r>
        <w:rPr>
          <w:rFonts w:eastAsiaTheme="minorHAnsi"/>
          <w:lang w:eastAsia="en-US"/>
        </w:rPr>
        <w:t xml:space="preserve">Następnie należy </w:t>
      </w:r>
      <w:r w:rsidR="00472DDB">
        <w:rPr>
          <w:rFonts w:eastAsiaTheme="minorHAnsi"/>
          <w:lang w:eastAsia="en-US"/>
        </w:rPr>
        <w:t>znaleźć maksymalną wartość i ją zwrócić.</w:t>
      </w:r>
    </w:p>
    <w:p w14:paraId="7646F902" w14:textId="77777777" w:rsidR="00472DDB" w:rsidRDefault="00472DDB" w:rsidP="006526E5">
      <w:pPr>
        <w:rPr>
          <w:rFonts w:eastAsiaTheme="minorHAnsi"/>
          <w:lang w:eastAsia="en-US"/>
        </w:rPr>
      </w:pPr>
      <w:r>
        <w:rPr>
          <w:rFonts w:eastAsiaTheme="minorHAnsi"/>
          <w:lang w:eastAsia="en-US"/>
        </w:rPr>
        <w:t>W przypadku, gdy nie testujemy naszego źródła dźwięku, operacja jest nieco bardziej skomplikowana:</w:t>
      </w:r>
    </w:p>
    <w:p w14:paraId="370B4E18" w14:textId="5B20E8D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CaptureOnDataAvailable(</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WaveInEventArgs args)</w:t>
      </w:r>
    </w:p>
    <w:p w14:paraId="47BFC4D0" w14:textId="6F9446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22EE2E17" w14:textId="7FEAD01C"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((DateTime.Now - startDT).Seconds &gt; Timeout &amp;&amp;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 {</w:t>
      </w:r>
    </w:p>
    <w:p w14:paraId="266AE99F" w14:textId="208407F3"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dumpFile();</w:t>
      </w:r>
    </w:p>
    <w:p w14:paraId="6E913441" w14:textId="17CDCCDD"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38E83FE" w14:textId="373EADA7"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1D6A9426" w14:textId="7AF90771"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getMaximumSample(args);</w:t>
      </w:r>
    </w:p>
    <w:p w14:paraId="1CC2265C" w14:textId="00676AE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(max &gt;= PeakLevel) {</w:t>
      </w:r>
    </w:p>
    <w:p w14:paraId="5F4665DF" w14:textId="11947B8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ABEFCAC" w14:textId="6F5EB59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7BF01218" w14:textId="55E05FD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43F32B17" w14:textId="0BDA7AD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currentFileName = String.Format(</w:t>
      </w:r>
      <w:r w:rsidRPr="0076684C">
        <w:rPr>
          <w:rFonts w:ascii="Consolas" w:eastAsiaTheme="minorHAnsi" w:hAnsi="Consolas" w:cs="Consolas"/>
          <w:color w:val="A31515"/>
          <w:sz w:val="19"/>
          <w:szCs w:val="19"/>
          <w:lang w:val="en-GB" w:eastAsia="en-US"/>
        </w:rPr>
        <w:t>"{0:dd.MM.yyy - HH-mm-ss}.wav"</w:t>
      </w:r>
      <w:r w:rsidRPr="0076684C">
        <w:rPr>
          <w:rFonts w:ascii="Consolas" w:eastAsiaTheme="minorHAnsi" w:hAnsi="Consolas" w:cs="Consolas"/>
          <w:color w:val="000000"/>
          <w:sz w:val="19"/>
          <w:szCs w:val="19"/>
          <w:lang w:val="en-GB" w:eastAsia="en-US"/>
        </w:rPr>
        <w:t>, DateTime.Now);</w:t>
      </w:r>
    </w:p>
    <w:p w14:paraId="62C8DB4F" w14:textId="0A3BDB4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WaveFileWriter(Path.Combine(OutputFolder, currentFileName), capture.WaveFormat);</w:t>
      </w:r>
    </w:p>
    <w:p w14:paraId="4E924A41" w14:textId="0EBBDE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D37704F" w14:textId="57CA9DC0"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2DC7897" w14:textId="0CE0EED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4F0B164A" w14:textId="0BE6B97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writer.Write(args.Buffer, 0, args.BytesRecorded);</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Peak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091D4479" w:rsidR="004F4D28" w:rsidRDefault="00472DDB" w:rsidP="006526E5">
      <w:pPr>
        <w:rPr>
          <w:rFonts w:eastAsiaTheme="minorHAnsi"/>
          <w:lang w:eastAsia="en-US"/>
        </w:rPr>
      </w:pPr>
      <w:r>
        <w:rPr>
          <w:rFonts w:eastAsiaTheme="minorHAnsi"/>
          <w:lang w:eastAsia="en-US"/>
        </w:rPr>
        <w:t xml:space="preserve"> </w:t>
      </w:r>
      <w:r w:rsidR="007F77EE">
        <w:rPr>
          <w:rFonts w:eastAsiaTheme="minorHAnsi"/>
          <w:lang w:eastAsia="en-US"/>
        </w:rPr>
        <w:t xml:space="preserve">Na samym początku </w:t>
      </w:r>
      <w:r w:rsidR="00040057">
        <w:rPr>
          <w:rFonts w:eastAsiaTheme="minorHAnsi"/>
          <w:lang w:eastAsia="en-US"/>
        </w:rPr>
        <w:t>upewniamy się</w:t>
      </w:r>
      <w:r w:rsidR="007F77EE">
        <w:rPr>
          <w:rFonts w:eastAsiaTheme="minorHAnsi"/>
          <w:lang w:eastAsia="en-US"/>
        </w:rPr>
        <w:t xml:space="preserve">, czy nie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E00D75">
        <w:rPr>
          <w:rFonts w:eastAsiaTheme="minorHAnsi"/>
          <w:lang w:eastAsia="en-US"/>
        </w:rPr>
        <w:t xml:space="preserve">. Jeżeli upłynął to zapisujemy plik, pozbywając się pisarza (metoda </w:t>
      </w:r>
      <w:r w:rsidR="00E00D75">
        <w:rPr>
          <w:rFonts w:ascii="Consolas" w:eastAsiaTheme="minorHAnsi" w:hAnsi="Consolas" w:cs="Consolas"/>
          <w:color w:val="000000"/>
          <w:sz w:val="19"/>
          <w:szCs w:val="19"/>
          <w:lang w:eastAsia="en-US"/>
        </w:rPr>
        <w:t>dumpFile()</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r w:rsidR="00E00D75">
        <w:rPr>
          <w:rFonts w:ascii="Consolas" w:eastAsiaTheme="minorHAnsi" w:hAnsi="Consolas" w:cs="Consolas"/>
          <w:color w:val="000000"/>
          <w:sz w:val="19"/>
          <w:szCs w:val="19"/>
          <w:lang w:eastAsia="en-US"/>
        </w:rPr>
        <w:t>writer.Dispose()</w:t>
      </w:r>
      <w:r w:rsidR="00E00D75">
        <w:rPr>
          <w:rFonts w:eastAsiaTheme="minorHAnsi"/>
          <w:lang w:eastAsia="en-US"/>
        </w:rPr>
        <w:t xml:space="preserve">). </w:t>
      </w:r>
      <w:r w:rsidR="007F77EE">
        <w:rPr>
          <w:rFonts w:eastAsiaTheme="minorHAnsi"/>
          <w:lang w:eastAsia="en-US"/>
        </w:rPr>
        <w:t xml:space="preserve"> </w:t>
      </w:r>
      <w:r w:rsidR="00E00D75">
        <w:rPr>
          <w:rFonts w:eastAsiaTheme="minorHAnsi"/>
          <w:lang w:eastAsia="en-US"/>
        </w:rPr>
        <w:t xml:space="preserve">Po przeanalizowaniu próbki i otrzymaniu jej maksimum, porównujemy to z ustalonym przez użytkownika aplikacji limitem. Jeżeli jest większy lub równy to włączamy nagrywanie i </w:t>
      </w:r>
      <w:r w:rsidR="00E00D75">
        <w:rPr>
          <w:rFonts w:eastAsiaTheme="minorHAnsi"/>
          <w:lang w:eastAsia="en-US"/>
        </w:rPr>
        <w:lastRenderedPageBreak/>
        <w:t xml:space="preserve">odświeżamy czas startu. </w:t>
      </w:r>
      <w:r w:rsidR="004F4D28">
        <w:rPr>
          <w:rFonts w:eastAsiaTheme="minorHAnsi"/>
          <w:lang w:eastAsia="en-US"/>
        </w:rPr>
        <w:t>Bufor na bieżąco zapisywany jest do pliku, w nazwie którego zakodowana jest data i czasem, z dokładnością co do sekundy. Na samym końcu uaktualniana jest zmienna będąca źródłem danych dla interaktywnego paska Peak z interfejsu użytkownika.</w:t>
      </w:r>
    </w:p>
    <w:p w14:paraId="7490C8BB" w14:textId="29B30F43" w:rsidR="004F4D28" w:rsidRDefault="004F4D28" w:rsidP="006526E5">
      <w:pPr>
        <w:rPr>
          <w:rFonts w:eastAsiaTheme="minorHAnsi"/>
          <w:lang w:eastAsia="en-US"/>
        </w:rPr>
      </w:pPr>
      <w:r>
        <w:rPr>
          <w:rFonts w:eastAsiaTheme="minorHAnsi"/>
          <w:lang w:eastAsia="en-US"/>
        </w:rPr>
        <w:t xml:space="preserve">Po wciśnięciu przycisku stop, nagrywanie jest zatrzymywane, interfejs zerowany, a zarezerwowana pamięć oznaczana do zwolnienia przez garbage collectora – przycisk „Stop” wyzwala poprzez odpowiednie zdarzenie metodę </w:t>
      </w:r>
      <w:r>
        <w:rPr>
          <w:rFonts w:ascii="Consolas" w:eastAsiaTheme="minorHAnsi" w:hAnsi="Consolas" w:cs="Consolas"/>
          <w:color w:val="000000"/>
          <w:sz w:val="19"/>
          <w:szCs w:val="19"/>
          <w:lang w:eastAsia="en-US"/>
        </w:rPr>
        <w:t>Stop()</w:t>
      </w:r>
      <w:r>
        <w:rPr>
          <w:rFonts w:eastAsiaTheme="minorHAnsi"/>
          <w:lang w:eastAsia="en-US"/>
        </w:rPr>
        <w:t xml:space="preserve">, a </w:t>
      </w:r>
      <w:r>
        <w:rPr>
          <w:rFonts w:ascii="Consolas" w:eastAsiaTheme="minorHAnsi" w:hAnsi="Consolas" w:cs="Consolas"/>
          <w:color w:val="000000"/>
          <w:sz w:val="19"/>
          <w:szCs w:val="19"/>
          <w:lang w:eastAsia="en-US"/>
        </w:rPr>
        <w:t xml:space="preserve">capture?.StopRecording() </w:t>
      </w:r>
      <w:r>
        <w:rPr>
          <w:rFonts w:eastAsiaTheme="minorHAnsi"/>
          <w:lang w:eastAsia="en-US"/>
        </w:rPr>
        <w:t>wyzwala</w:t>
      </w:r>
      <w:r w:rsidR="002974E3">
        <w:rPr>
          <w:rFonts w:eastAsiaTheme="minorHAnsi"/>
          <w:lang w:eastAsia="en-US"/>
        </w:rPr>
        <w:t xml:space="preserve"> zdarzenie </w:t>
      </w:r>
      <w:r w:rsidR="002974E3">
        <w:rPr>
          <w:rFonts w:ascii="Consolas" w:eastAsiaTheme="minorHAnsi" w:hAnsi="Consolas" w:cs="Consolas"/>
          <w:color w:val="000000"/>
          <w:sz w:val="19"/>
          <w:szCs w:val="19"/>
          <w:lang w:eastAsia="en-US"/>
        </w:rPr>
        <w:t>RecordingStopped</w:t>
      </w:r>
      <w:r w:rsidR="002974E3">
        <w:rPr>
          <w:rFonts w:eastAsiaTheme="minorHAnsi"/>
          <w:lang w:eastAsia="en-US"/>
        </w:rPr>
        <w:t xml:space="preserve">, które wcześniej przypisaliśmy w </w:t>
      </w:r>
      <w:r w:rsidR="002974E3">
        <w:rPr>
          <w:rFonts w:ascii="Consolas" w:eastAsiaTheme="minorHAnsi" w:hAnsi="Consolas" w:cs="Consolas"/>
          <w:color w:val="000000"/>
          <w:sz w:val="19"/>
          <w:szCs w:val="19"/>
          <w:lang w:eastAsia="en-US"/>
        </w:rPr>
        <w:t>startCapturing(</w:t>
      </w:r>
      <w:r w:rsidR="002974E3">
        <w:rPr>
          <w:rFonts w:ascii="Consolas" w:eastAsiaTheme="minorHAnsi" w:hAnsi="Consolas" w:cs="Consolas"/>
          <w:color w:val="0000FF"/>
          <w:sz w:val="19"/>
          <w:szCs w:val="19"/>
          <w:lang w:eastAsia="en-US"/>
        </w:rPr>
        <w:t>bool</w:t>
      </w:r>
      <w:r w:rsidR="002974E3">
        <w:rPr>
          <w:rFonts w:ascii="Consolas" w:eastAsiaTheme="minorHAnsi" w:hAnsi="Consolas" w:cs="Consolas"/>
          <w:color w:val="000000"/>
          <w:sz w:val="19"/>
          <w:szCs w:val="19"/>
          <w:lang w:eastAsia="en-US"/>
        </w:rPr>
        <w:t xml:space="preserve"> isTest = </w:t>
      </w:r>
      <w:r w:rsidR="002974E3">
        <w:rPr>
          <w:rFonts w:ascii="Consolas" w:eastAsiaTheme="minorHAnsi" w:hAnsi="Consolas" w:cs="Consolas"/>
          <w:color w:val="0000FF"/>
          <w:sz w:val="19"/>
          <w:szCs w:val="19"/>
          <w:lang w:eastAsia="en-US"/>
        </w:rPr>
        <w:t>false</w:t>
      </w:r>
      <w:r w:rsidR="002974E3">
        <w:rPr>
          <w:rFonts w:ascii="Consolas" w:eastAsiaTheme="minorHAnsi" w:hAnsi="Consolas" w:cs="Consolas"/>
          <w:color w:val="000000"/>
          <w:sz w:val="19"/>
          <w:szCs w:val="19"/>
          <w:lang w:eastAsia="en-US"/>
        </w:rPr>
        <w:t>)</w:t>
      </w:r>
      <w:r>
        <w:rPr>
          <w:rFonts w:eastAsiaTheme="minorHAnsi"/>
          <w:lang w:eastAsia="en-US"/>
        </w:rPr>
        <w:t>:</w:t>
      </w:r>
    </w:p>
    <w:p w14:paraId="340524D1" w14:textId="3A0BD5E4"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OnRecordingStopped(</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StoppedEventArgs e)</w:t>
      </w:r>
    </w:p>
    <w:p w14:paraId="44623281" w14:textId="0F0A7F5A"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06384AC5" w14:textId="5CA3C33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38991B1E" w14:textId="5319217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writer.Dispose();</w:t>
      </w:r>
    </w:p>
    <w:p w14:paraId="64B22689" w14:textId="0010E30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217D5167" w14:textId="5271AF46"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FA8AB04" w14:textId="76D600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capture.Dispose();</w:t>
      </w:r>
    </w:p>
    <w:p w14:paraId="64B5A70C" w14:textId="7458248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1A12780B" w14:textId="7620CA35" w:rsidR="004F4D28" w:rsidRPr="0076684C" w:rsidRDefault="004F4D28" w:rsidP="004F4D28">
      <w:pPr>
        <w:ind w:firstLine="0"/>
        <w:rPr>
          <w:rFonts w:eastAsiaTheme="minorHAnsi"/>
          <w:lang w:val="en-GB" w:eastAsia="en-US"/>
        </w:rPr>
      </w:pPr>
      <w:r w:rsidRPr="0076684C">
        <w:rPr>
          <w:rFonts w:ascii="Consolas" w:eastAsiaTheme="minorHAnsi" w:hAnsi="Consolas" w:cs="Consolas"/>
          <w:color w:val="000000"/>
          <w:sz w:val="19"/>
          <w:szCs w:val="19"/>
          <w:lang w:val="en-GB" w:eastAsia="en-US"/>
        </w:rPr>
        <w:t>}</w:t>
      </w:r>
    </w:p>
    <w:p w14:paraId="41128238" w14:textId="1FA701A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Stop()</w:t>
      </w:r>
    </w:p>
    <w:p w14:paraId="7E1A8165" w14:textId="414F766C"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59E304D6" w14:textId="73BD43D3"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capture?.StopRecording();</w:t>
      </w:r>
    </w:p>
    <w:p w14:paraId="753D7D66" w14:textId="2F500F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5300B554" w14:textId="52F3036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D393A58" w14:textId="5BA792AE"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77803235" w14:textId="15B45930"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r>
        <w:t>Podsumowanie</w:t>
      </w:r>
    </w:p>
    <w:p w14:paraId="005A446F" w14:textId="504293A7"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do pliku dźwięków odbieranych z radiostacji MF/HF. Wybór C# jako języka implementacji, okazał się strzałem w przysłowiową dziesiątkę. Język ten ma dostępny szereg bibliotek, umożlwiający w prosty sposób przechwycenie, wymaganych do realizacji aplikacji, danych z systemu Windows. Największą trudnością była odpowiednia interpretacja i zapis otrzymywanych danych. </w:t>
      </w:r>
      <w:r w:rsidR="00CE7954">
        <w:rPr>
          <w:rFonts w:eastAsiaTheme="minorHAnsi"/>
          <w:lang w:eastAsia="en-US"/>
        </w:rPr>
        <w:t xml:space="preserve">Pomocna okazała się wiedza z teorii fal, wyniesiona z zajęć elektrotechniki. Dodatkowo, pomocna okazała się właściwość </w:t>
      </w:r>
      <w:r>
        <w:rPr>
          <w:rFonts w:eastAsiaTheme="minorHAnsi"/>
          <w:lang w:eastAsia="en-US"/>
        </w:rPr>
        <w:t>plik</w:t>
      </w:r>
      <w:r w:rsidR="00CE7954">
        <w:rPr>
          <w:rFonts w:eastAsiaTheme="minorHAnsi"/>
          <w:lang w:eastAsia="en-US"/>
        </w:rPr>
        <w:t>u</w:t>
      </w:r>
      <w:r>
        <w:rPr>
          <w:rFonts w:eastAsiaTheme="minorHAnsi"/>
          <w:lang w:eastAsia="en-US"/>
        </w:rPr>
        <w:t xml:space="preserve"> .wav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 xml:space="preserve">kolejnych danych do końca pliku.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r>
        <w:lastRenderedPageBreak/>
        <w:t xml:space="preserve">Odbiór danych </w:t>
      </w:r>
      <w:r w:rsidR="0000073E">
        <w:t xml:space="preserve">z radiostacji z wykorzystaniem </w:t>
      </w:r>
      <w:r>
        <w:t>port</w:t>
      </w:r>
      <w:r w:rsidR="0000073E">
        <w:t>u COM</w:t>
      </w:r>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Rys. NaN. Część interfejsu użytkownika w aplikacji odpowiadająca za odbiór danych z radiostacji</w:t>
      </w:r>
      <w:r w:rsidR="0000073E">
        <w:t xml:space="preserve"> z wykorzystaniem portu COM</w:t>
      </w:r>
      <w:r>
        <w:t>.</w:t>
      </w:r>
      <w:r w:rsidR="0000073E">
        <w:t xml:space="preserve"> Źródło: Opracowanie własne</w:t>
      </w:r>
    </w:p>
    <w:p w14:paraId="4678D68C" w14:textId="28574DCB" w:rsidR="00381A28" w:rsidRDefault="00EF2476" w:rsidP="00381A28">
      <w:pPr>
        <w:rPr>
          <w:lang w:eastAsia="en-US"/>
        </w:rPr>
      </w:pPr>
      <w:r>
        <w:rPr>
          <w:lang w:eastAsia="en-US"/>
        </w:rPr>
        <w:t xml:space="preserve">W celu rozpoczęcia odbierania wiadomości z radiostacji </w:t>
      </w:r>
      <w:r>
        <w:t xml:space="preserve">SAILOR RE 2100 </w:t>
      </w:r>
      <w:r>
        <w:rPr>
          <w:lang w:eastAsia="en-US"/>
        </w:rPr>
        <w:t xml:space="preserve">wymagany jest port COM. </w:t>
      </w:r>
      <w:r w:rsidR="0076684C">
        <w:rPr>
          <w:lang w:eastAsia="en-US"/>
        </w:rPr>
        <w:t xml:space="preserve">Niestety, postęp techniczny spowodował odrzucenie portu COM na rzecz mniejszego i wydajniejszego USB, tym samym ciężko jest </w:t>
      </w:r>
      <w:r w:rsidR="00381A28">
        <w:rPr>
          <w:lang w:eastAsia="en-US"/>
        </w:rPr>
        <w:t>go</w:t>
      </w:r>
      <w:r w:rsidR="0076684C">
        <w:rPr>
          <w:lang w:eastAsia="en-US"/>
        </w:rPr>
        <w:t xml:space="preserve"> uświadczyć w komputerach osobistych</w:t>
      </w:r>
      <w:r>
        <w:rPr>
          <w:lang w:eastAsia="en-US"/>
        </w:rPr>
        <w:t xml:space="preserve">. </w:t>
      </w:r>
      <w:r w:rsidR="0076684C">
        <w:rPr>
          <w:lang w:eastAsia="en-US"/>
        </w:rPr>
        <w:t>Na rynku są dostępne a</w:t>
      </w:r>
      <w:r>
        <w:rPr>
          <w:lang w:eastAsia="en-US"/>
        </w:rPr>
        <w:t>dapter</w:t>
      </w:r>
      <w:r w:rsidR="0076684C">
        <w:rPr>
          <w:lang w:eastAsia="en-US"/>
        </w:rPr>
        <w:t>y</w:t>
      </w:r>
      <w:r>
        <w:rPr>
          <w:lang w:eastAsia="en-US"/>
        </w:rPr>
        <w:t xml:space="preserve"> z portu USB do portu COM. W celu umożliwienia sobie pracy poza laboratorium łączności, zachowałem przykładowy wyjściowy ciąg znaków z radiostacji i połączyłem ze sobą dwa komputery z wykorzystaniem dwóch adapterów z portu USB 2.0 AM do portu COM</w:t>
      </w:r>
      <w:r w:rsidR="00381A28">
        <w:rPr>
          <w:lang w:eastAsia="en-US"/>
        </w:rPr>
        <w:t xml:space="preserve"> M. Po podłączeniu adaptera w Menadżerze urządzeń w systemie Windows pojawia się port COMn, gdzie n to numer portu.</w:t>
      </w:r>
    </w:p>
    <w:p w14:paraId="3850385E" w14:textId="04931381" w:rsidR="00381A28" w:rsidRDefault="00381A28" w:rsidP="00381A28">
      <w:pPr>
        <w:jc w:val="center"/>
        <w:rPr>
          <w:lang w:eastAsia="en-US"/>
        </w:rP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4467225"/>
                    </a:xfrm>
                    <a:prstGeom prst="rect">
                      <a:avLst/>
                    </a:prstGeom>
                  </pic:spPr>
                </pic:pic>
              </a:graphicData>
            </a:graphic>
          </wp:inline>
        </w:drawing>
      </w:r>
    </w:p>
    <w:p w14:paraId="195FFD21" w14:textId="406D59B7" w:rsidR="00381A28" w:rsidRDefault="00381A28" w:rsidP="00381A28">
      <w:pPr>
        <w:pStyle w:val="Legenda"/>
      </w:pPr>
      <w:r>
        <w:t>Rys. NaN. Menadżer urządzeń systemu Windows 10 z widocznym, zainstalowanym, portem COM1. Źródło: opracowanie własne</w:t>
      </w:r>
    </w:p>
    <w:p w14:paraId="3E17A49C" w14:textId="77777777" w:rsidR="00381A28" w:rsidRPr="00381A28" w:rsidRDefault="00381A28" w:rsidP="00381A28">
      <w:pPr>
        <w:rPr>
          <w:lang w:eastAsia="en-US"/>
        </w:rPr>
      </w:pPr>
      <w:bookmarkStart w:id="43" w:name="_GoBack"/>
      <w:bookmarkEnd w:id="43"/>
    </w:p>
    <w:p w14:paraId="6BF3FBFD" w14:textId="77777777" w:rsidR="009B566F" w:rsidRDefault="009B566F" w:rsidP="009B566F">
      <w:pPr>
        <w:jc w:val="center"/>
        <w:rPr>
          <w:rFonts w:eastAsiaTheme="minorHAnsi"/>
          <w:lang w:eastAsia="en-US"/>
        </w:rPr>
      </w:pPr>
    </w:p>
    <w:p w14:paraId="30FC50F8" w14:textId="77777777" w:rsidR="009B566F" w:rsidRPr="009B566F" w:rsidRDefault="009B566F" w:rsidP="009B566F">
      <w:pPr>
        <w:pStyle w:val="Legenda"/>
      </w:pPr>
    </w:p>
    <w:p w14:paraId="0EE791BC" w14:textId="22C85481" w:rsidR="00560F2A" w:rsidRDefault="005B00FF">
      <w:pPr>
        <w:spacing w:line="240" w:lineRule="auto"/>
      </w:pPr>
      <w:r w:rsidRPr="00F745E1">
        <w:br w:type="page"/>
      </w:r>
      <w:r w:rsidR="00560F2A">
        <w:lastRenderedPageBreak/>
        <w:br w:type="page"/>
      </w:r>
    </w:p>
    <w:p w14:paraId="7A5E982D" w14:textId="4C661B64" w:rsidR="005B00FF" w:rsidRPr="00F745E1" w:rsidRDefault="00560F2A" w:rsidP="00F745E1">
      <w:pPr>
        <w:ind w:firstLine="0"/>
      </w:pPr>
      <w:r>
        <w:lastRenderedPageBreak/>
        <w:t xml:space="preserve">Zaobserwować również można, iż domyślnym folderem, do którego będą zapisywane pliki jest </w:t>
      </w:r>
      <w:r w:rsidRPr="000B1460">
        <w:rPr>
          <w:i/>
        </w:rPr>
        <w:t>%temp%/BsC_Recordings</w:t>
      </w:r>
      <w:r>
        <w:t>. Wynika to z faktu, iż do folderu Temp nie potrzeba żadnych specjalnych uprawnień, aby móc w nim zapisywać dane. Następnie następuje przypisanie funkcji do zdarzeń zbindowanych z widokiem (pole Command w Buttonie), po czym tworzony jest nowy sekundnik i na końcu przeładowuję listę portów.</w:t>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44" w:name="_Toc39506147"/>
      <w:r>
        <w:t>Bibliografia</w:t>
      </w:r>
      <w:bookmarkEnd w:id="44"/>
    </w:p>
    <w:p w14:paraId="5E26DB78" w14:textId="6F7D08DF" w:rsidR="00576431" w:rsidRDefault="0076684C" w:rsidP="00504DA4">
      <w:pPr>
        <w:pStyle w:val="Akapitzlist"/>
        <w:numPr>
          <w:ilvl w:val="0"/>
          <w:numId w:val="5"/>
        </w:numPr>
        <w:jc w:val="left"/>
        <w:rPr>
          <w:lang w:eastAsia="en-US"/>
        </w:rPr>
      </w:pPr>
      <w:hyperlink r:id="rId52"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76684C" w:rsidP="00504DA4">
      <w:pPr>
        <w:pStyle w:val="Akapitzlist"/>
        <w:numPr>
          <w:ilvl w:val="0"/>
          <w:numId w:val="5"/>
        </w:numPr>
        <w:jc w:val="left"/>
        <w:rPr>
          <w:lang w:eastAsia="en-US"/>
        </w:rPr>
      </w:pPr>
      <w:hyperlink r:id="rId53"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76684C" w:rsidP="003C4EC2">
      <w:pPr>
        <w:pStyle w:val="Akapitzlist"/>
        <w:numPr>
          <w:ilvl w:val="0"/>
          <w:numId w:val="5"/>
        </w:numPr>
        <w:jc w:val="left"/>
        <w:rPr>
          <w:lang w:eastAsia="en-US"/>
        </w:rPr>
      </w:pPr>
      <w:hyperlink r:id="rId54"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76684C" w:rsidP="00525ED9">
      <w:pPr>
        <w:pStyle w:val="Akapitzlist"/>
        <w:numPr>
          <w:ilvl w:val="0"/>
          <w:numId w:val="5"/>
        </w:numPr>
        <w:jc w:val="left"/>
        <w:rPr>
          <w:lang w:eastAsia="en-US"/>
        </w:rPr>
      </w:pPr>
      <w:hyperlink r:id="rId55"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76684C" w:rsidP="00525ED9">
      <w:pPr>
        <w:pStyle w:val="Akapitzlist"/>
        <w:numPr>
          <w:ilvl w:val="0"/>
          <w:numId w:val="5"/>
        </w:numPr>
        <w:jc w:val="left"/>
        <w:rPr>
          <w:lang w:eastAsia="en-US"/>
        </w:rPr>
      </w:pPr>
      <w:hyperlink r:id="rId56" w:history="1">
        <w:r w:rsidR="00813BFD">
          <w:rPr>
            <w:rStyle w:val="Hipercze"/>
            <w:rFonts w:eastAsia="Calibri"/>
          </w:rPr>
          <w:t>https://github.com/naudio/NAudio/blob/master/Docs/PlayAudioFileWinForms.md</w:t>
        </w:r>
      </w:hyperlink>
    </w:p>
    <w:p w14:paraId="6530EC64" w14:textId="55A105D0" w:rsidR="00813BFD" w:rsidRDefault="0076684C" w:rsidP="00525ED9">
      <w:pPr>
        <w:pStyle w:val="Akapitzlist"/>
        <w:numPr>
          <w:ilvl w:val="0"/>
          <w:numId w:val="5"/>
        </w:numPr>
        <w:jc w:val="left"/>
        <w:rPr>
          <w:lang w:eastAsia="en-US"/>
        </w:rPr>
      </w:pPr>
      <w:hyperlink r:id="rId57" w:history="1">
        <w:r w:rsidR="00813BFD">
          <w:rPr>
            <w:rStyle w:val="Hipercze"/>
            <w:rFonts w:eastAsia="Calibri"/>
          </w:rPr>
          <w:t>https://github.com/naudio/NAudio/blob/master/Docs/PlayAudioFileWinForms.md</w:t>
        </w:r>
      </w:hyperlink>
    </w:p>
    <w:p w14:paraId="1D68CD90" w14:textId="3D983814" w:rsidR="00671C5B" w:rsidRDefault="0076684C" w:rsidP="00525ED9">
      <w:pPr>
        <w:pStyle w:val="Akapitzlist"/>
        <w:numPr>
          <w:ilvl w:val="0"/>
          <w:numId w:val="5"/>
        </w:numPr>
        <w:jc w:val="left"/>
        <w:rPr>
          <w:lang w:eastAsia="en-US"/>
        </w:rPr>
      </w:pPr>
      <w:hyperlink r:id="rId58" w:history="1">
        <w:r w:rsidR="00671C5B">
          <w:rPr>
            <w:rStyle w:val="Hipercze"/>
            <w:rFonts w:eastAsia="Calibri"/>
          </w:rPr>
          <w:t>https://github.com/xceedsoftware/wpftoolkit</w:t>
        </w:r>
      </w:hyperlink>
    </w:p>
    <w:p w14:paraId="6ED557A5" w14:textId="3FE50990" w:rsidR="00671C5B" w:rsidRPr="00525ED9" w:rsidRDefault="0076684C" w:rsidP="00525ED9">
      <w:pPr>
        <w:pStyle w:val="Akapitzlist"/>
        <w:numPr>
          <w:ilvl w:val="0"/>
          <w:numId w:val="5"/>
        </w:numPr>
        <w:jc w:val="left"/>
        <w:rPr>
          <w:lang w:eastAsia="en-US"/>
        </w:rPr>
      </w:pPr>
      <w:hyperlink r:id="rId59"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19-05-19T22:54:00Z" w:initials="MJ">
    <w:p w14:paraId="51603DF4" w14:textId="77777777" w:rsidR="0076684C" w:rsidRDefault="0076684C" w:rsidP="00DB283D">
      <w:pPr>
        <w:pStyle w:val="Tekstkomentarza"/>
      </w:pPr>
      <w:r>
        <w:rPr>
          <w:rStyle w:val="Odwoaniedokomentarza"/>
        </w:rPr>
        <w:annotationRef/>
      </w:r>
      <w:r>
        <w:t>By MM. Tu przydał by się akapit stanowiący przejście do twojej pracy, np. coś takiego (rozwiń)</w:t>
      </w:r>
    </w:p>
    <w:p w14:paraId="743593ED" w14:textId="77777777" w:rsidR="0076684C" w:rsidRDefault="0076684C" w:rsidP="00DB283D">
      <w:pPr>
        <w:pStyle w:val="Tekstkomentarza"/>
      </w:pPr>
    </w:p>
    <w:p w14:paraId="4678E694" w14:textId="77777777" w:rsidR="0076684C" w:rsidRDefault="0076684C"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E69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01C7BD" w14:textId="77777777" w:rsidR="00D544C4" w:rsidRDefault="00D544C4" w:rsidP="00F24525">
      <w:pPr>
        <w:spacing w:line="240" w:lineRule="auto"/>
      </w:pPr>
      <w:r>
        <w:separator/>
      </w:r>
    </w:p>
  </w:endnote>
  <w:endnote w:type="continuationSeparator" w:id="0">
    <w:p w14:paraId="1DEF1623" w14:textId="77777777" w:rsidR="00D544C4" w:rsidRDefault="00D544C4"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76684C" w:rsidRDefault="0076684C">
    <w:pPr>
      <w:pStyle w:val="Stopka"/>
    </w:pPr>
  </w:p>
  <w:p w14:paraId="3F66A64A" w14:textId="77777777" w:rsidR="0076684C" w:rsidRDefault="0076684C">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76684C" w:rsidRDefault="0076684C">
    <w:pPr>
      <w:pStyle w:val="Stopka"/>
      <w:jc w:val="right"/>
    </w:pPr>
  </w:p>
  <w:p w14:paraId="4FE4132C" w14:textId="77777777" w:rsidR="0076684C" w:rsidRDefault="0076684C">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76684C" w:rsidRDefault="0076684C">
    <w:pPr>
      <w:pStyle w:val="Stopka"/>
      <w:jc w:val="right"/>
    </w:pPr>
  </w:p>
  <w:p w14:paraId="7D2A36E2" w14:textId="77777777" w:rsidR="0076684C" w:rsidRDefault="0076684C">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5F5C4C02" w:rsidR="0076684C" w:rsidRDefault="0076684C">
        <w:pPr>
          <w:pStyle w:val="Stopka"/>
        </w:pPr>
        <w:r>
          <w:fldChar w:fldCharType="begin"/>
        </w:r>
        <w:r>
          <w:instrText>PAGE   \* MERGEFORMAT</w:instrText>
        </w:r>
        <w:r>
          <w:fldChar w:fldCharType="separate"/>
        </w:r>
        <w:r w:rsidR="00381A28">
          <w:rPr>
            <w:noProof/>
          </w:rPr>
          <w:t>72</w:t>
        </w:r>
        <w:r>
          <w:fldChar w:fldCharType="end"/>
        </w:r>
      </w:p>
    </w:sdtContent>
  </w:sdt>
  <w:p w14:paraId="4D667866" w14:textId="77777777" w:rsidR="0076684C" w:rsidRDefault="0076684C">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1F2BAC48" w:rsidR="0076684C" w:rsidRDefault="0076684C">
        <w:pPr>
          <w:pStyle w:val="Stopka"/>
          <w:jc w:val="right"/>
        </w:pPr>
        <w:r>
          <w:fldChar w:fldCharType="begin"/>
        </w:r>
        <w:r>
          <w:instrText>PAGE   \* MERGEFORMAT</w:instrText>
        </w:r>
        <w:r>
          <w:fldChar w:fldCharType="separate"/>
        </w:r>
        <w:r w:rsidR="00381A28">
          <w:rPr>
            <w:noProof/>
          </w:rPr>
          <w:t>73</w:t>
        </w:r>
        <w:r>
          <w:fldChar w:fldCharType="end"/>
        </w:r>
      </w:p>
    </w:sdtContent>
  </w:sdt>
  <w:p w14:paraId="5D253D65" w14:textId="77777777" w:rsidR="0076684C" w:rsidRDefault="0076684C">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76684C" w:rsidRDefault="0076684C">
    <w:pPr>
      <w:pStyle w:val="Stopka"/>
      <w:jc w:val="right"/>
    </w:pPr>
  </w:p>
  <w:p w14:paraId="3ABCB84A" w14:textId="77777777" w:rsidR="0076684C" w:rsidRDefault="0076684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0AFF17" w14:textId="77777777" w:rsidR="00D544C4" w:rsidRDefault="00D544C4" w:rsidP="00F24525">
      <w:pPr>
        <w:spacing w:line="240" w:lineRule="auto"/>
      </w:pPr>
      <w:r>
        <w:separator/>
      </w:r>
    </w:p>
  </w:footnote>
  <w:footnote w:type="continuationSeparator" w:id="0">
    <w:p w14:paraId="5B69D724" w14:textId="77777777" w:rsidR="00D544C4" w:rsidRDefault="00D544C4"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09F8B04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4"/>
  </w:num>
  <w:num w:numId="13">
    <w:abstractNumId w:val="45"/>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3"/>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2"/>
  </w:num>
  <w:num w:numId="45">
    <w:abstractNumId w:val="39"/>
  </w:num>
  <w:num w:numId="46">
    <w:abstractNumId w:val="29"/>
  </w:num>
  <w:num w:numId="47">
    <w:abstractNumId w:val="6"/>
  </w:num>
  <w:num w:numId="4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3DBC"/>
    <w:rsid w:val="00030471"/>
    <w:rsid w:val="000341FA"/>
    <w:rsid w:val="00034EF7"/>
    <w:rsid w:val="00040057"/>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83065"/>
    <w:rsid w:val="00090681"/>
    <w:rsid w:val="00091E14"/>
    <w:rsid w:val="000945D1"/>
    <w:rsid w:val="00094CC6"/>
    <w:rsid w:val="00096569"/>
    <w:rsid w:val="0009755B"/>
    <w:rsid w:val="000A30C7"/>
    <w:rsid w:val="000A3273"/>
    <w:rsid w:val="000A7FBB"/>
    <w:rsid w:val="000B0991"/>
    <w:rsid w:val="000B10CD"/>
    <w:rsid w:val="000B1460"/>
    <w:rsid w:val="000B2673"/>
    <w:rsid w:val="000B70AB"/>
    <w:rsid w:val="000B797D"/>
    <w:rsid w:val="000C3724"/>
    <w:rsid w:val="000C3F1D"/>
    <w:rsid w:val="000D57D5"/>
    <w:rsid w:val="000E1D52"/>
    <w:rsid w:val="000E6032"/>
    <w:rsid w:val="000E728E"/>
    <w:rsid w:val="000F007C"/>
    <w:rsid w:val="000F5F5B"/>
    <w:rsid w:val="0010177B"/>
    <w:rsid w:val="00101F39"/>
    <w:rsid w:val="00103D24"/>
    <w:rsid w:val="00104E6C"/>
    <w:rsid w:val="00106EF5"/>
    <w:rsid w:val="0010723F"/>
    <w:rsid w:val="00115B67"/>
    <w:rsid w:val="00117BA0"/>
    <w:rsid w:val="001241D9"/>
    <w:rsid w:val="00125249"/>
    <w:rsid w:val="00130048"/>
    <w:rsid w:val="00131093"/>
    <w:rsid w:val="00131744"/>
    <w:rsid w:val="001317B0"/>
    <w:rsid w:val="00132954"/>
    <w:rsid w:val="00136359"/>
    <w:rsid w:val="00137FEC"/>
    <w:rsid w:val="001417D5"/>
    <w:rsid w:val="00151208"/>
    <w:rsid w:val="0015266B"/>
    <w:rsid w:val="001534E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B707F"/>
    <w:rsid w:val="001B79D7"/>
    <w:rsid w:val="001C2FA8"/>
    <w:rsid w:val="001C3ABB"/>
    <w:rsid w:val="001C6106"/>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24D18"/>
    <w:rsid w:val="00236F7F"/>
    <w:rsid w:val="00240A72"/>
    <w:rsid w:val="00240BAD"/>
    <w:rsid w:val="002412E5"/>
    <w:rsid w:val="00242864"/>
    <w:rsid w:val="00246419"/>
    <w:rsid w:val="00250F48"/>
    <w:rsid w:val="0025345B"/>
    <w:rsid w:val="00254079"/>
    <w:rsid w:val="00260B42"/>
    <w:rsid w:val="00260F64"/>
    <w:rsid w:val="00272FFB"/>
    <w:rsid w:val="002777C2"/>
    <w:rsid w:val="00277AF7"/>
    <w:rsid w:val="0028450B"/>
    <w:rsid w:val="00291F5A"/>
    <w:rsid w:val="002974E3"/>
    <w:rsid w:val="0029750D"/>
    <w:rsid w:val="002A35C8"/>
    <w:rsid w:val="002A6F1E"/>
    <w:rsid w:val="002B2BF4"/>
    <w:rsid w:val="002B77BB"/>
    <w:rsid w:val="002C150E"/>
    <w:rsid w:val="002C17E2"/>
    <w:rsid w:val="002C3FF8"/>
    <w:rsid w:val="002D67F3"/>
    <w:rsid w:val="002E0182"/>
    <w:rsid w:val="002E2F39"/>
    <w:rsid w:val="002E3447"/>
    <w:rsid w:val="002F62BE"/>
    <w:rsid w:val="003012E7"/>
    <w:rsid w:val="00301EE3"/>
    <w:rsid w:val="00302FF7"/>
    <w:rsid w:val="00305783"/>
    <w:rsid w:val="0031022E"/>
    <w:rsid w:val="003154E2"/>
    <w:rsid w:val="00316670"/>
    <w:rsid w:val="00322F32"/>
    <w:rsid w:val="003264A2"/>
    <w:rsid w:val="003275DC"/>
    <w:rsid w:val="003276BD"/>
    <w:rsid w:val="003321F9"/>
    <w:rsid w:val="0033542C"/>
    <w:rsid w:val="00336E90"/>
    <w:rsid w:val="003437F3"/>
    <w:rsid w:val="00345D12"/>
    <w:rsid w:val="003504F2"/>
    <w:rsid w:val="0035232C"/>
    <w:rsid w:val="0035719B"/>
    <w:rsid w:val="00360FA9"/>
    <w:rsid w:val="00361D4B"/>
    <w:rsid w:val="0036201D"/>
    <w:rsid w:val="00362C2C"/>
    <w:rsid w:val="00367C85"/>
    <w:rsid w:val="003707A4"/>
    <w:rsid w:val="00370DE7"/>
    <w:rsid w:val="00373ED8"/>
    <w:rsid w:val="00375D49"/>
    <w:rsid w:val="00376B2A"/>
    <w:rsid w:val="00376D9B"/>
    <w:rsid w:val="003810B9"/>
    <w:rsid w:val="00381A28"/>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2934"/>
    <w:rsid w:val="003E40A0"/>
    <w:rsid w:val="003E5143"/>
    <w:rsid w:val="003E524D"/>
    <w:rsid w:val="003E59E6"/>
    <w:rsid w:val="003E699D"/>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09B"/>
    <w:rsid w:val="00464632"/>
    <w:rsid w:val="00464A0A"/>
    <w:rsid w:val="00472DDB"/>
    <w:rsid w:val="004744D0"/>
    <w:rsid w:val="0048461E"/>
    <w:rsid w:val="0048564D"/>
    <w:rsid w:val="004873DD"/>
    <w:rsid w:val="00491F5C"/>
    <w:rsid w:val="00494673"/>
    <w:rsid w:val="0049629B"/>
    <w:rsid w:val="004C2984"/>
    <w:rsid w:val="004D1ABB"/>
    <w:rsid w:val="004D6D64"/>
    <w:rsid w:val="004D7D01"/>
    <w:rsid w:val="004E308E"/>
    <w:rsid w:val="004F0AD7"/>
    <w:rsid w:val="004F113C"/>
    <w:rsid w:val="004F4D28"/>
    <w:rsid w:val="00500C59"/>
    <w:rsid w:val="00504DA4"/>
    <w:rsid w:val="00505065"/>
    <w:rsid w:val="005051A7"/>
    <w:rsid w:val="00505317"/>
    <w:rsid w:val="0050615D"/>
    <w:rsid w:val="0051206E"/>
    <w:rsid w:val="00513A9B"/>
    <w:rsid w:val="00514F0C"/>
    <w:rsid w:val="00520739"/>
    <w:rsid w:val="00520B7C"/>
    <w:rsid w:val="00520DC4"/>
    <w:rsid w:val="005236A5"/>
    <w:rsid w:val="00523E98"/>
    <w:rsid w:val="00525799"/>
    <w:rsid w:val="00525ED9"/>
    <w:rsid w:val="005277EF"/>
    <w:rsid w:val="00530607"/>
    <w:rsid w:val="00530815"/>
    <w:rsid w:val="00531044"/>
    <w:rsid w:val="005314A5"/>
    <w:rsid w:val="005373B1"/>
    <w:rsid w:val="0054260C"/>
    <w:rsid w:val="005512D4"/>
    <w:rsid w:val="005558A4"/>
    <w:rsid w:val="00555CFC"/>
    <w:rsid w:val="00560F2A"/>
    <w:rsid w:val="00566F8A"/>
    <w:rsid w:val="00570B27"/>
    <w:rsid w:val="00571F10"/>
    <w:rsid w:val="00576431"/>
    <w:rsid w:val="005870F2"/>
    <w:rsid w:val="00590BE0"/>
    <w:rsid w:val="005947AB"/>
    <w:rsid w:val="00597D9F"/>
    <w:rsid w:val="005A1095"/>
    <w:rsid w:val="005A1F8E"/>
    <w:rsid w:val="005A2406"/>
    <w:rsid w:val="005A352F"/>
    <w:rsid w:val="005A6B85"/>
    <w:rsid w:val="005B00FF"/>
    <w:rsid w:val="005B4213"/>
    <w:rsid w:val="005C2959"/>
    <w:rsid w:val="005C2D2A"/>
    <w:rsid w:val="005C51E1"/>
    <w:rsid w:val="005C7DFF"/>
    <w:rsid w:val="005D1385"/>
    <w:rsid w:val="005D5712"/>
    <w:rsid w:val="005E42F3"/>
    <w:rsid w:val="005F0A12"/>
    <w:rsid w:val="005F1095"/>
    <w:rsid w:val="005F1F37"/>
    <w:rsid w:val="005F553D"/>
    <w:rsid w:val="005F646F"/>
    <w:rsid w:val="005F66E9"/>
    <w:rsid w:val="00614F6E"/>
    <w:rsid w:val="00615D26"/>
    <w:rsid w:val="00617EA0"/>
    <w:rsid w:val="00620473"/>
    <w:rsid w:val="00621853"/>
    <w:rsid w:val="006226B4"/>
    <w:rsid w:val="00624703"/>
    <w:rsid w:val="006250D7"/>
    <w:rsid w:val="00625F79"/>
    <w:rsid w:val="00630A63"/>
    <w:rsid w:val="0064117D"/>
    <w:rsid w:val="00644DE0"/>
    <w:rsid w:val="006526E5"/>
    <w:rsid w:val="006622D5"/>
    <w:rsid w:val="00670F01"/>
    <w:rsid w:val="00671C5B"/>
    <w:rsid w:val="00676734"/>
    <w:rsid w:val="00676EB4"/>
    <w:rsid w:val="0068367A"/>
    <w:rsid w:val="00683D02"/>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58AE"/>
    <w:rsid w:val="00727BEA"/>
    <w:rsid w:val="0073085C"/>
    <w:rsid w:val="00734A07"/>
    <w:rsid w:val="007360E1"/>
    <w:rsid w:val="007378B6"/>
    <w:rsid w:val="00740A7E"/>
    <w:rsid w:val="0074429C"/>
    <w:rsid w:val="007521F2"/>
    <w:rsid w:val="00753F35"/>
    <w:rsid w:val="00757FD4"/>
    <w:rsid w:val="007624EF"/>
    <w:rsid w:val="007638BA"/>
    <w:rsid w:val="007648FB"/>
    <w:rsid w:val="0076684C"/>
    <w:rsid w:val="00767FB0"/>
    <w:rsid w:val="00773FF9"/>
    <w:rsid w:val="0077674F"/>
    <w:rsid w:val="00797E9C"/>
    <w:rsid w:val="007A168D"/>
    <w:rsid w:val="007A3490"/>
    <w:rsid w:val="007A5235"/>
    <w:rsid w:val="007A714A"/>
    <w:rsid w:val="007B2A8B"/>
    <w:rsid w:val="007B2D00"/>
    <w:rsid w:val="007B7EEE"/>
    <w:rsid w:val="007C0368"/>
    <w:rsid w:val="007C0538"/>
    <w:rsid w:val="007C1C4F"/>
    <w:rsid w:val="007C2CE7"/>
    <w:rsid w:val="007C55B9"/>
    <w:rsid w:val="007D180A"/>
    <w:rsid w:val="007D62D9"/>
    <w:rsid w:val="007D7677"/>
    <w:rsid w:val="007E0C01"/>
    <w:rsid w:val="007E2750"/>
    <w:rsid w:val="007E2F3C"/>
    <w:rsid w:val="007E4AFC"/>
    <w:rsid w:val="007E78E2"/>
    <w:rsid w:val="007F096A"/>
    <w:rsid w:val="007F4736"/>
    <w:rsid w:val="007F5020"/>
    <w:rsid w:val="007F7082"/>
    <w:rsid w:val="007F77EE"/>
    <w:rsid w:val="008002D1"/>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563E6"/>
    <w:rsid w:val="00861E7E"/>
    <w:rsid w:val="008639F7"/>
    <w:rsid w:val="008679E0"/>
    <w:rsid w:val="008705DE"/>
    <w:rsid w:val="00870C9E"/>
    <w:rsid w:val="008741F1"/>
    <w:rsid w:val="008763F0"/>
    <w:rsid w:val="00876980"/>
    <w:rsid w:val="0088658C"/>
    <w:rsid w:val="0089029F"/>
    <w:rsid w:val="008925D3"/>
    <w:rsid w:val="008A1EEC"/>
    <w:rsid w:val="008A3418"/>
    <w:rsid w:val="008A5E56"/>
    <w:rsid w:val="008A6C29"/>
    <w:rsid w:val="008A741D"/>
    <w:rsid w:val="008B2FA2"/>
    <w:rsid w:val="008B3DFB"/>
    <w:rsid w:val="008C1FE8"/>
    <w:rsid w:val="008C37CE"/>
    <w:rsid w:val="008C3B69"/>
    <w:rsid w:val="008C58D1"/>
    <w:rsid w:val="008C6E70"/>
    <w:rsid w:val="008C71FB"/>
    <w:rsid w:val="008C7835"/>
    <w:rsid w:val="008C7FC9"/>
    <w:rsid w:val="008E1222"/>
    <w:rsid w:val="008E1B93"/>
    <w:rsid w:val="008E49A2"/>
    <w:rsid w:val="008E4FE5"/>
    <w:rsid w:val="008E5583"/>
    <w:rsid w:val="008E5EC7"/>
    <w:rsid w:val="008E68D2"/>
    <w:rsid w:val="008E6B80"/>
    <w:rsid w:val="008F03A7"/>
    <w:rsid w:val="008F064F"/>
    <w:rsid w:val="008F5691"/>
    <w:rsid w:val="008F5A4C"/>
    <w:rsid w:val="009032F8"/>
    <w:rsid w:val="00906A87"/>
    <w:rsid w:val="00910E2E"/>
    <w:rsid w:val="00914B4A"/>
    <w:rsid w:val="00924078"/>
    <w:rsid w:val="00925C11"/>
    <w:rsid w:val="00927C9E"/>
    <w:rsid w:val="009304C3"/>
    <w:rsid w:val="009344AA"/>
    <w:rsid w:val="00935CE3"/>
    <w:rsid w:val="00935CFF"/>
    <w:rsid w:val="00940DE3"/>
    <w:rsid w:val="00941129"/>
    <w:rsid w:val="009428D3"/>
    <w:rsid w:val="00947A81"/>
    <w:rsid w:val="009510FA"/>
    <w:rsid w:val="009666F7"/>
    <w:rsid w:val="00971028"/>
    <w:rsid w:val="00974836"/>
    <w:rsid w:val="00975AB0"/>
    <w:rsid w:val="00977F05"/>
    <w:rsid w:val="00981C88"/>
    <w:rsid w:val="00983D8C"/>
    <w:rsid w:val="00984275"/>
    <w:rsid w:val="00987160"/>
    <w:rsid w:val="009877A2"/>
    <w:rsid w:val="00992D85"/>
    <w:rsid w:val="00996373"/>
    <w:rsid w:val="009A7805"/>
    <w:rsid w:val="009B25EA"/>
    <w:rsid w:val="009B462A"/>
    <w:rsid w:val="009B566F"/>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2C9D"/>
    <w:rsid w:val="00A031B8"/>
    <w:rsid w:val="00A15624"/>
    <w:rsid w:val="00A15B2C"/>
    <w:rsid w:val="00A257E8"/>
    <w:rsid w:val="00A25883"/>
    <w:rsid w:val="00A27203"/>
    <w:rsid w:val="00A30F40"/>
    <w:rsid w:val="00A37A6D"/>
    <w:rsid w:val="00A40BF8"/>
    <w:rsid w:val="00A40D7B"/>
    <w:rsid w:val="00A438B0"/>
    <w:rsid w:val="00A44E53"/>
    <w:rsid w:val="00A45B55"/>
    <w:rsid w:val="00A46D40"/>
    <w:rsid w:val="00A50CC9"/>
    <w:rsid w:val="00A53680"/>
    <w:rsid w:val="00A5632A"/>
    <w:rsid w:val="00A665F6"/>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231E"/>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2982"/>
    <w:rsid w:val="00B34E82"/>
    <w:rsid w:val="00B4074E"/>
    <w:rsid w:val="00B42738"/>
    <w:rsid w:val="00B563AF"/>
    <w:rsid w:val="00B60B1A"/>
    <w:rsid w:val="00B61A10"/>
    <w:rsid w:val="00B61B5E"/>
    <w:rsid w:val="00B626DD"/>
    <w:rsid w:val="00B62737"/>
    <w:rsid w:val="00B63645"/>
    <w:rsid w:val="00B64EB9"/>
    <w:rsid w:val="00B71ADC"/>
    <w:rsid w:val="00B75658"/>
    <w:rsid w:val="00B80750"/>
    <w:rsid w:val="00B83334"/>
    <w:rsid w:val="00B839C0"/>
    <w:rsid w:val="00B91B0E"/>
    <w:rsid w:val="00B95996"/>
    <w:rsid w:val="00B95BDB"/>
    <w:rsid w:val="00BA1322"/>
    <w:rsid w:val="00BA1D61"/>
    <w:rsid w:val="00BA3AF0"/>
    <w:rsid w:val="00BB070B"/>
    <w:rsid w:val="00BB07C2"/>
    <w:rsid w:val="00BB5F70"/>
    <w:rsid w:val="00BB6C5C"/>
    <w:rsid w:val="00BB712C"/>
    <w:rsid w:val="00BC2348"/>
    <w:rsid w:val="00BC270F"/>
    <w:rsid w:val="00BC3DA5"/>
    <w:rsid w:val="00BD145A"/>
    <w:rsid w:val="00BE200D"/>
    <w:rsid w:val="00BE401B"/>
    <w:rsid w:val="00BE58C7"/>
    <w:rsid w:val="00BE6491"/>
    <w:rsid w:val="00BF073A"/>
    <w:rsid w:val="00BF1A7E"/>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401DA"/>
    <w:rsid w:val="00C44A22"/>
    <w:rsid w:val="00C52A86"/>
    <w:rsid w:val="00C53651"/>
    <w:rsid w:val="00C6119C"/>
    <w:rsid w:val="00C70565"/>
    <w:rsid w:val="00C74F63"/>
    <w:rsid w:val="00C7616E"/>
    <w:rsid w:val="00C83B47"/>
    <w:rsid w:val="00C85B6B"/>
    <w:rsid w:val="00C87B28"/>
    <w:rsid w:val="00CA2DCD"/>
    <w:rsid w:val="00CA4D35"/>
    <w:rsid w:val="00CA6442"/>
    <w:rsid w:val="00CB24A8"/>
    <w:rsid w:val="00CB6F3B"/>
    <w:rsid w:val="00CD384E"/>
    <w:rsid w:val="00CD4920"/>
    <w:rsid w:val="00CD5150"/>
    <w:rsid w:val="00CD6675"/>
    <w:rsid w:val="00CE092A"/>
    <w:rsid w:val="00CE3D8A"/>
    <w:rsid w:val="00CE5065"/>
    <w:rsid w:val="00CE7954"/>
    <w:rsid w:val="00CF2730"/>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1C25"/>
    <w:rsid w:val="00D53C14"/>
    <w:rsid w:val="00D544C4"/>
    <w:rsid w:val="00D547B2"/>
    <w:rsid w:val="00D6223E"/>
    <w:rsid w:val="00D6241E"/>
    <w:rsid w:val="00D62E7F"/>
    <w:rsid w:val="00D62F80"/>
    <w:rsid w:val="00D64A75"/>
    <w:rsid w:val="00D67E00"/>
    <w:rsid w:val="00D77E22"/>
    <w:rsid w:val="00D82169"/>
    <w:rsid w:val="00D83FC9"/>
    <w:rsid w:val="00D86009"/>
    <w:rsid w:val="00D9390E"/>
    <w:rsid w:val="00D943BD"/>
    <w:rsid w:val="00DA2344"/>
    <w:rsid w:val="00DA4775"/>
    <w:rsid w:val="00DA4EF7"/>
    <w:rsid w:val="00DA6064"/>
    <w:rsid w:val="00DA6A30"/>
    <w:rsid w:val="00DB283D"/>
    <w:rsid w:val="00DB7DE6"/>
    <w:rsid w:val="00DC2613"/>
    <w:rsid w:val="00DC56E9"/>
    <w:rsid w:val="00DC70A0"/>
    <w:rsid w:val="00DD207D"/>
    <w:rsid w:val="00DD5F2D"/>
    <w:rsid w:val="00DD6B12"/>
    <w:rsid w:val="00DE297A"/>
    <w:rsid w:val="00DE34A9"/>
    <w:rsid w:val="00DE635E"/>
    <w:rsid w:val="00DF07C8"/>
    <w:rsid w:val="00DF3278"/>
    <w:rsid w:val="00DF5CC3"/>
    <w:rsid w:val="00DF65A9"/>
    <w:rsid w:val="00DF66EF"/>
    <w:rsid w:val="00DF6816"/>
    <w:rsid w:val="00E002AD"/>
    <w:rsid w:val="00E00D75"/>
    <w:rsid w:val="00E00EA6"/>
    <w:rsid w:val="00E01E67"/>
    <w:rsid w:val="00E0629E"/>
    <w:rsid w:val="00E0699B"/>
    <w:rsid w:val="00E11B17"/>
    <w:rsid w:val="00E12B80"/>
    <w:rsid w:val="00E17551"/>
    <w:rsid w:val="00E201D7"/>
    <w:rsid w:val="00E2363D"/>
    <w:rsid w:val="00E306F2"/>
    <w:rsid w:val="00E30E6A"/>
    <w:rsid w:val="00E334A6"/>
    <w:rsid w:val="00E36FFB"/>
    <w:rsid w:val="00E41A70"/>
    <w:rsid w:val="00E41BAF"/>
    <w:rsid w:val="00E42D71"/>
    <w:rsid w:val="00E43D73"/>
    <w:rsid w:val="00E471AF"/>
    <w:rsid w:val="00E4728B"/>
    <w:rsid w:val="00E47F2C"/>
    <w:rsid w:val="00E52BF7"/>
    <w:rsid w:val="00E57034"/>
    <w:rsid w:val="00E57BD7"/>
    <w:rsid w:val="00E65065"/>
    <w:rsid w:val="00E65697"/>
    <w:rsid w:val="00E6612D"/>
    <w:rsid w:val="00E7461D"/>
    <w:rsid w:val="00E74766"/>
    <w:rsid w:val="00E82177"/>
    <w:rsid w:val="00E875DC"/>
    <w:rsid w:val="00E92BC3"/>
    <w:rsid w:val="00E9568A"/>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2476"/>
    <w:rsid w:val="00EF5628"/>
    <w:rsid w:val="00EF5EB0"/>
    <w:rsid w:val="00EF5F8C"/>
    <w:rsid w:val="00F02577"/>
    <w:rsid w:val="00F05B3C"/>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1E5A"/>
    <w:rsid w:val="00F64356"/>
    <w:rsid w:val="00F656BD"/>
    <w:rsid w:val="00F65C93"/>
    <w:rsid w:val="00F66164"/>
    <w:rsid w:val="00F7255C"/>
    <w:rsid w:val="00F72D20"/>
    <w:rsid w:val="00F745E1"/>
    <w:rsid w:val="00F76C70"/>
    <w:rsid w:val="00F8136A"/>
    <w:rsid w:val="00F844F4"/>
    <w:rsid w:val="00F90228"/>
    <w:rsid w:val="00FA16E4"/>
    <w:rsid w:val="00FA1F5B"/>
    <w:rsid w:val="00FA353F"/>
    <w:rsid w:val="00FA6251"/>
    <w:rsid w:val="00FA665D"/>
    <w:rsid w:val="00FB0805"/>
    <w:rsid w:val="00FB246F"/>
    <w:rsid w:val="00FB4A93"/>
    <w:rsid w:val="00FB6322"/>
    <w:rsid w:val="00FC6048"/>
    <w:rsid w:val="00FC70C2"/>
    <w:rsid w:val="00FC7D11"/>
    <w:rsid w:val="00FD08CC"/>
    <w:rsid w:val="00FD0F1C"/>
    <w:rsid w:val="00FD14FA"/>
    <w:rsid w:val="00FD47B1"/>
    <w:rsid w:val="00FD4BCC"/>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B8CFD546-FB79-471D-ACAB-5309B368A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UnresolvedMention">
    <w:name w:val="Unresolved Mention"/>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footer" Target="footer6.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docs.microsoft.com/pl-pl/nuget/what-is-nug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4.xml"/><Relationship Id="rId45" Type="http://schemas.openxmlformats.org/officeDocument/2006/relationships/image" Target="media/image29.png"/><Relationship Id="rId53" Type="http://schemas.openxmlformats.org/officeDocument/2006/relationships/hyperlink" Target="https://docs.microsoft.com/en-gb/dotnet/framework/wpf/advanced/xaml-overview-wpf" TargetMode="External"/><Relationship Id="rId58" Type="http://schemas.openxmlformats.org/officeDocument/2006/relationships/hyperlink" Target="https://github.com/xceedsoftware/wpftoolkit"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7.jpe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hyperlink" Target="https://github.com/naudio/NAudio/blob/master/Docs/PlayAudioFileWinForms.md"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0.png"/><Relationship Id="rId59" Type="http://schemas.openxmlformats.org/officeDocument/2006/relationships/hyperlink" Target="https://github.com/judero01col/GMap.NET/blob/master/README.md" TargetMode="External"/><Relationship Id="rId20" Type="http://schemas.openxmlformats.org/officeDocument/2006/relationships/image" Target="media/image8.jpeg"/><Relationship Id="rId41" Type="http://schemas.openxmlformats.org/officeDocument/2006/relationships/footer" Target="footer5.xml"/><Relationship Id="rId54" Type="http://schemas.openxmlformats.org/officeDocument/2006/relationships/hyperlink" Target="https://docs.microsoft.com/pl-pl/dotnet/csharp/getting-started/introduction-to-the-csharp-language-and-the-net-framework"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hyperlink" Target="https://github.com/naudio/NAudio/blob/master/Docs/PlayAudioFileWinForms.md" TargetMode="External"/><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gs.statcounter.com/os-market-share/desktop/worldwid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DB8B00-65ED-4260-BF59-9A0CC5392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74</Pages>
  <Words>13708</Words>
  <Characters>82251</Characters>
  <Application>Microsoft Office Word</Application>
  <DocSecurity>0</DocSecurity>
  <Lines>685</Lines>
  <Paragraphs>191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Szczepanek</dc:creator>
  <cp:keywords/>
  <dc:description/>
  <cp:lastModifiedBy>Marek Jakóbiak</cp:lastModifiedBy>
  <cp:revision>3</cp:revision>
  <cp:lastPrinted>2019-05-05T21:00:00Z</cp:lastPrinted>
  <dcterms:created xsi:type="dcterms:W3CDTF">2020-07-30T17:40:00Z</dcterms:created>
  <dcterms:modified xsi:type="dcterms:W3CDTF">2020-07-30T17:54:00Z</dcterms:modified>
</cp:coreProperties>
</file>